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705" w:rsidRDefault="00F34705" w:rsidP="00F34705">
      <w:pPr>
        <w:widowControl w:val="0"/>
        <w:autoSpaceDE w:val="0"/>
        <w:autoSpaceDN w:val="0"/>
        <w:adjustRightInd w:val="0"/>
        <w:rPr>
          <w:rFonts w:ascii="Arial" w:hAnsi="Arial" w:cs="Arial"/>
          <w:sz w:val="24"/>
          <w:szCs w:val="24"/>
          <w:lang w:val="en-US"/>
        </w:rPr>
        <w:sectPr w:rsidR="00F34705">
          <w:pgSz w:w="12240" w:h="15840"/>
          <w:pgMar w:top="1080" w:right="1080" w:bottom="1080" w:left="1080" w:header="720" w:footer="720" w:gutter="0"/>
          <w:cols w:space="720"/>
          <w:noEndnote/>
        </w:sectPr>
      </w:pPr>
    </w:p>
    <w:p w:rsidR="00CD610D" w:rsidRDefault="00CD610D" w:rsidP="00CD610D">
      <w:pPr>
        <w:widowControl w:val="0"/>
        <w:autoSpaceDE w:val="0"/>
        <w:autoSpaceDN w:val="0"/>
        <w:adjustRightInd w:val="0"/>
        <w:rPr>
          <w:rFonts w:ascii="Arial" w:hAnsi="Arial" w:cs="Arial"/>
          <w:b/>
          <w:bCs/>
          <w:color w:val="252525"/>
          <w:sz w:val="24"/>
          <w:szCs w:val="24"/>
          <w:lang w:val="en-US"/>
        </w:rPr>
      </w:pPr>
    </w:p>
    <w:p w:rsidR="00CD610D" w:rsidRDefault="00CD610D" w:rsidP="00F34705">
      <w:pPr>
        <w:widowControl w:val="0"/>
        <w:autoSpaceDE w:val="0"/>
        <w:autoSpaceDN w:val="0"/>
        <w:adjustRightInd w:val="0"/>
        <w:jc w:val="center"/>
        <w:rPr>
          <w:rFonts w:ascii="Arial" w:hAnsi="Arial" w:cs="Arial"/>
          <w:b/>
          <w:bCs/>
          <w:color w:val="252525"/>
          <w:sz w:val="24"/>
          <w:szCs w:val="24"/>
          <w:lang w:val="en-US"/>
        </w:rPr>
      </w:pPr>
      <w:r>
        <w:rPr>
          <w:noProof/>
        </w:rPr>
        <w:drawing>
          <wp:inline distT="0" distB="0" distL="0" distR="0">
            <wp:extent cx="504825" cy="504825"/>
            <wp:effectExtent l="0" t="0" r="9525" b="9525"/>
            <wp:docPr id="1" name="Picture 1" descr="C:\Users\TOSHIBA\AppData\Local\Microsoft\Windows\INetCache\Content.Wor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INetCache\Content.Word\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CD610D" w:rsidRDefault="00CD610D" w:rsidP="00CD610D">
      <w:pPr>
        <w:widowControl w:val="0"/>
        <w:autoSpaceDE w:val="0"/>
        <w:autoSpaceDN w:val="0"/>
        <w:adjustRightInd w:val="0"/>
        <w:rPr>
          <w:rFonts w:ascii="Arial" w:hAnsi="Arial" w:cs="Arial"/>
          <w:b/>
          <w:bCs/>
          <w:color w:val="252525"/>
          <w:sz w:val="24"/>
          <w:szCs w:val="24"/>
          <w:lang w:val="en-US"/>
        </w:rPr>
      </w:pPr>
    </w:p>
    <w:p w:rsidR="00F34705" w:rsidRDefault="00CD610D" w:rsidP="00F34705">
      <w:pPr>
        <w:widowControl w:val="0"/>
        <w:autoSpaceDE w:val="0"/>
        <w:autoSpaceDN w:val="0"/>
        <w:adjustRightInd w:val="0"/>
        <w:jc w:val="center"/>
        <w:rPr>
          <w:rFonts w:ascii="Arial" w:hAnsi="Arial" w:cs="Arial"/>
          <w:b/>
          <w:bCs/>
          <w:color w:val="252525"/>
          <w:sz w:val="24"/>
          <w:szCs w:val="24"/>
          <w:lang w:val="en-US"/>
        </w:rPr>
      </w:pPr>
      <w:r>
        <w:rPr>
          <w:rFonts w:ascii="Arial" w:hAnsi="Arial" w:cs="Arial"/>
          <w:b/>
          <w:bCs/>
          <w:color w:val="252525"/>
          <w:sz w:val="24"/>
          <w:szCs w:val="24"/>
          <w:lang w:val="en-US"/>
        </w:rPr>
        <w:t>RCCG Palace of Grace Parish, Eastleigh</w:t>
      </w:r>
    </w:p>
    <w:p w:rsidR="00CD610D" w:rsidRPr="007A06A0" w:rsidRDefault="00CD610D" w:rsidP="00F34705">
      <w:pPr>
        <w:widowControl w:val="0"/>
        <w:autoSpaceDE w:val="0"/>
        <w:autoSpaceDN w:val="0"/>
        <w:adjustRightInd w:val="0"/>
        <w:jc w:val="center"/>
        <w:rPr>
          <w:rFonts w:ascii="Arial" w:hAnsi="Arial" w:cs="Arial"/>
          <w:b/>
          <w:bCs/>
          <w:color w:val="252525"/>
          <w:sz w:val="24"/>
          <w:szCs w:val="24"/>
          <w:lang w:val="en-US"/>
        </w:rPr>
      </w:pPr>
    </w:p>
    <w:p w:rsidR="00F34705" w:rsidRPr="004F13C5" w:rsidRDefault="00F34705" w:rsidP="00F34705">
      <w:pPr>
        <w:widowControl w:val="0"/>
        <w:autoSpaceDE w:val="0"/>
        <w:autoSpaceDN w:val="0"/>
        <w:adjustRightInd w:val="0"/>
        <w:jc w:val="center"/>
        <w:rPr>
          <w:rFonts w:ascii="Arial" w:hAnsi="Arial" w:cs="Arial"/>
          <w:b/>
          <w:bCs/>
          <w:color w:val="252525"/>
          <w:sz w:val="24"/>
          <w:szCs w:val="24"/>
          <w:lang w:val="en-US"/>
        </w:rPr>
      </w:pPr>
      <w:r w:rsidRPr="007A06A0">
        <w:rPr>
          <w:rFonts w:ascii="Arial" w:hAnsi="Arial" w:cs="Arial"/>
          <w:b/>
          <w:bCs/>
          <w:color w:val="252525"/>
          <w:sz w:val="24"/>
          <w:szCs w:val="24"/>
          <w:lang w:val="en-US"/>
        </w:rPr>
        <w:t>Privacy notice for employees, workers and contractors</w:t>
      </w:r>
    </w:p>
    <w:p w:rsidR="00F34705" w:rsidRDefault="00F34705" w:rsidP="00F34705">
      <w:pPr>
        <w:widowControl w:val="0"/>
        <w:autoSpaceDE w:val="0"/>
        <w:autoSpaceDN w:val="0"/>
        <w:adjustRightInd w:val="0"/>
        <w:spacing w:after="200"/>
        <w:jc w:val="both"/>
        <w:rPr>
          <w:rFonts w:ascii="serif" w:hAnsi="serif" w:cs="serif"/>
          <w:color w:val="777777"/>
          <w:lang w:val="en-US"/>
        </w:rPr>
      </w:pPr>
      <w:r>
        <w:rPr>
          <w:rFonts w:ascii="serif" w:hAnsi="serif" w:cs="serif"/>
          <w:color w:val="777777"/>
          <w:lang w:val="en-US"/>
        </w:rPr>
        <w:t> </w:t>
      </w:r>
    </w:p>
    <w:p w:rsidR="00F34705" w:rsidRPr="004F13C5" w:rsidRDefault="00F34705" w:rsidP="00F34705">
      <w:pPr>
        <w:widowControl w:val="0"/>
        <w:autoSpaceDE w:val="0"/>
        <w:autoSpaceDN w:val="0"/>
        <w:adjustRightInd w:val="0"/>
        <w:spacing w:before="200"/>
        <w:jc w:val="both"/>
        <w:rPr>
          <w:rFonts w:ascii="Arial" w:hAnsi="Arial" w:cs="Arial"/>
          <w:color w:val="000000"/>
          <w:lang w:val="en-US"/>
        </w:rPr>
      </w:pPr>
      <w:r w:rsidRPr="004F13C5">
        <w:rPr>
          <w:rFonts w:ascii="Arial" w:hAnsi="Arial" w:cs="Arial"/>
          <w:b/>
          <w:bCs/>
          <w:color w:val="000000"/>
          <w:lang w:val="en-US"/>
        </w:rPr>
        <w:t>WHAT IS THE PURPOSE OF THIS DOCUMENT?</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34705" w:rsidRPr="004F13C5" w:rsidRDefault="00CD610D" w:rsidP="00DF1287">
            <w:pPr>
              <w:widowControl w:val="0"/>
              <w:autoSpaceDE w:val="0"/>
              <w:autoSpaceDN w:val="0"/>
              <w:adjustRightInd w:val="0"/>
              <w:spacing w:before="200" w:after="20"/>
              <w:ind w:left="30" w:right="50"/>
              <w:rPr>
                <w:rFonts w:ascii="Arial" w:hAnsi="Arial" w:cs="Arial"/>
                <w:color w:val="000000"/>
                <w:lang w:val="en-US"/>
              </w:rPr>
            </w:pPr>
            <w:r w:rsidRPr="00CD610D">
              <w:rPr>
                <w:rFonts w:ascii="Arial" w:hAnsi="Arial" w:cs="Arial"/>
                <w:b/>
                <w:color w:val="000000"/>
                <w:lang w:val="en-US"/>
              </w:rPr>
              <w:t xml:space="preserve">RCCG Palace of Grace Parish, Eastleigh </w:t>
            </w:r>
            <w:r w:rsidR="00F34705" w:rsidRPr="004F13C5">
              <w:rPr>
                <w:rFonts w:ascii="Arial" w:hAnsi="Arial" w:cs="Arial"/>
                <w:color w:val="000000"/>
                <w:lang w:val="en-US"/>
              </w:rPr>
              <w:t>committed to protecting the privacy and security of your personal information.</w:t>
            </w:r>
          </w:p>
          <w:p w:rsidR="00F3470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 xml:space="preserve">This privacy notice describes how we collect and use personal information about you during and after your working relationship with us, in accordance with the General Data Protection Regulation </w:t>
            </w:r>
            <w:r w:rsidRPr="007A06A0">
              <w:rPr>
                <w:rFonts w:ascii="Arial" w:hAnsi="Arial" w:cs="Arial"/>
                <w:color w:val="000000"/>
                <w:lang w:val="en-US"/>
              </w:rPr>
              <w:t>2018 (</w:t>
            </w:r>
            <w:r w:rsidRPr="007A06A0">
              <w:rPr>
                <w:rFonts w:ascii="Arial" w:hAnsi="Arial" w:cs="Arial"/>
                <w:b/>
                <w:bCs/>
                <w:color w:val="252525"/>
                <w:lang w:val="en-US"/>
              </w:rPr>
              <w:t>GDPR</w:t>
            </w:r>
            <w:r w:rsidRPr="007A06A0">
              <w:rPr>
                <w:rFonts w:ascii="Arial" w:hAnsi="Arial" w:cs="Arial"/>
                <w:color w:val="000000"/>
                <w:lang w:val="en-US"/>
              </w:rPr>
              <w:t>).</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Pr>
                <w:rFonts w:ascii="Arial" w:hAnsi="Arial" w:cs="Arial"/>
                <w:color w:val="000000"/>
                <w:lang w:val="en-US"/>
              </w:rPr>
              <w:t xml:space="preserve">Additional fair processing information can be found in our </w:t>
            </w:r>
            <w:r w:rsidR="00A765F3" w:rsidRPr="00CE180F">
              <w:rPr>
                <w:rFonts w:ascii="Arial" w:hAnsi="Arial" w:cs="Arial"/>
                <w:color w:val="000000"/>
                <w:lang w:val="en-US"/>
              </w:rPr>
              <w:t>Processing Notice</w:t>
            </w:r>
            <w:r w:rsidRPr="00CE180F">
              <w:rPr>
                <w:rFonts w:ascii="Arial" w:hAnsi="Arial" w:cs="Arial"/>
                <w:color w:val="000000"/>
                <w:lang w:val="en-US"/>
              </w:rPr>
              <w:t xml:space="preserve"> and Staff Handbook</w:t>
            </w:r>
            <w:r w:rsidRPr="00CE180F">
              <w:rPr>
                <w:rFonts w:ascii="Arial" w:hAnsi="Arial" w:cs="Arial"/>
                <w:b/>
                <w:i/>
                <w:color w:val="000000"/>
                <w:lang w:val="en-US"/>
              </w:rPr>
              <w:t>.</w:t>
            </w:r>
            <w:r w:rsidRPr="00D06D00">
              <w:rPr>
                <w:rFonts w:ascii="Arial" w:hAnsi="Arial" w:cs="Arial"/>
                <w:b/>
                <w:i/>
                <w:color w:val="000000"/>
                <w:lang w:val="en-US"/>
              </w:rPr>
              <w:t xml:space="preserve"> </w:t>
            </w:r>
            <w:r>
              <w:rPr>
                <w:rFonts w:ascii="Arial" w:hAnsi="Arial" w:cs="Arial"/>
                <w:color w:val="000000"/>
                <w:lang w:val="en-US"/>
              </w:rPr>
              <w:t>Where there is inconsistency between those documents and this notice, this notice shall prevail.</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 xml:space="preserve">It applies to all </w:t>
            </w:r>
            <w:r w:rsidRPr="007A06A0">
              <w:rPr>
                <w:rFonts w:ascii="Arial" w:hAnsi="Arial" w:cs="Arial"/>
                <w:b/>
                <w:bCs/>
                <w:color w:val="252525"/>
                <w:lang w:val="en-US"/>
              </w:rPr>
              <w:t>employees</w:t>
            </w:r>
            <w:r w:rsidRPr="007A06A0">
              <w:rPr>
                <w:rFonts w:ascii="Arial" w:hAnsi="Arial" w:cs="Arial"/>
                <w:color w:val="000000"/>
                <w:lang w:val="en-US"/>
              </w:rPr>
              <w:t>,</w:t>
            </w:r>
            <w:r w:rsidRPr="004F13C5">
              <w:rPr>
                <w:rFonts w:ascii="Arial" w:hAnsi="Arial" w:cs="Arial"/>
                <w:color w:val="000000"/>
                <w:lang w:val="en-US"/>
              </w:rPr>
              <w:t xml:space="preserve"> workers and contractors.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shd w:val="clear" w:color="auto" w:fill="FFFFFF"/>
                <w:lang w:val="en-US"/>
              </w:rPr>
            </w:pPr>
          </w:p>
        </w:tc>
      </w:tr>
    </w:tbl>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CD610D" w:rsidP="00F34705">
      <w:pPr>
        <w:widowControl w:val="0"/>
        <w:autoSpaceDE w:val="0"/>
        <w:autoSpaceDN w:val="0"/>
        <w:adjustRightInd w:val="0"/>
        <w:jc w:val="both"/>
        <w:rPr>
          <w:rFonts w:ascii="Arial" w:hAnsi="Arial" w:cs="Arial"/>
          <w:color w:val="000000"/>
          <w:lang w:val="en-US"/>
        </w:rPr>
      </w:pPr>
      <w:r w:rsidRPr="00CD610D">
        <w:rPr>
          <w:rFonts w:ascii="Arial" w:hAnsi="Arial" w:cs="Arial"/>
          <w:b/>
          <w:color w:val="000000"/>
          <w:lang w:val="en-US"/>
        </w:rPr>
        <w:t xml:space="preserve">RCCG Palace of Grace Parish, Eastleigh </w:t>
      </w:r>
      <w:r w:rsidR="00F34705" w:rsidRPr="004F13C5">
        <w:rPr>
          <w:rFonts w:ascii="Arial" w:hAnsi="Arial" w:cs="Arial"/>
          <w:color w:val="000000"/>
          <w:lang w:val="en-US"/>
        </w:rPr>
        <w:t>is a “data controller”. This means that we are responsible for deciding how we hold and use personal information about you. We are required under data protection legislation to notify you of the information contained in this privacy notice.</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This notice applies to current and former</w:t>
      </w:r>
      <w:r>
        <w:rPr>
          <w:rFonts w:ascii="Arial" w:hAnsi="Arial" w:cs="Arial"/>
          <w:color w:val="000000"/>
          <w:lang w:val="en-US"/>
        </w:rPr>
        <w:t xml:space="preserve"> employees</w:t>
      </w:r>
      <w:r w:rsidRPr="004F13C5">
        <w:rPr>
          <w:rFonts w:ascii="Arial" w:hAnsi="Arial" w:cs="Arial"/>
          <w:color w:val="000000"/>
          <w:lang w:val="en-US"/>
        </w:rPr>
        <w:t>, workers and contractors. This notice does not form part of any contract of employment or other contract to provide services. We may update this notice at any time.</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DATA PROTECTION PRINCIPLES</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We will comply with data protection law. This says that the personal information we hold about you must be:</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1. Used lawfully, fairly and in a transparent way.</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2. Collected only for valid purposes that we have clearly explained to you and not used in any way that is incompatible with those purposes.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3. Relevant to the purposes we have told you about and limited only to those purposes.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4. Accurate and kept up to date.</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5. Kept only as long as necessary for the purposes we have told you about.</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6. Kept securely.</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p>
        </w:tc>
      </w:tr>
    </w:tbl>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lastRenderedPageBreak/>
        <w:t> </w:t>
      </w:r>
    </w:p>
    <w:p w:rsidR="00F34705" w:rsidRPr="004F13C5" w:rsidRDefault="00F34705" w:rsidP="00F34705">
      <w:pPr>
        <w:widowControl w:val="0"/>
        <w:autoSpaceDE w:val="0"/>
        <w:autoSpaceDN w:val="0"/>
        <w:adjustRightInd w:val="0"/>
        <w:jc w:val="both"/>
        <w:rPr>
          <w:rFonts w:ascii="Arial" w:hAnsi="Arial" w:cs="Arial"/>
          <w:color w:val="0000FF"/>
          <w:lang w:val="en-US"/>
        </w:rPr>
      </w:pPr>
      <w:bookmarkStart w:id="0" w:name="co_anchor_a486023_1"/>
      <w:bookmarkEnd w:id="0"/>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THE KIND OF INFORMATION WE HOLD ABOUT YOU</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Personal data, or personal information, means any information about an individual from which that person can be identified. It does not include data where the identity has been removed (called ‘anonymised’ data).</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There are “special categories” of more sensitive personal data which require a higher level of protection.</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p>
        </w:tc>
      </w:tr>
    </w:tbl>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We will collect, store, and use the following categories of personal information about you:</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CA36B5" w:rsidRDefault="00F34705" w:rsidP="00F34705">
      <w:pPr>
        <w:widowControl w:val="0"/>
        <w:numPr>
          <w:ilvl w:val="0"/>
          <w:numId w:val="1"/>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Personal contact details such as name, title, addresses, telephone numbers</w:t>
      </w:r>
      <w:r w:rsidR="00CA36B5">
        <w:rPr>
          <w:rFonts w:ascii="Arial" w:hAnsi="Arial" w:cs="Arial"/>
          <w:color w:val="000000"/>
          <w:lang w:val="en-US"/>
        </w:rPr>
        <w:t>, and personal email addresses.</w:t>
      </w:r>
    </w:p>
    <w:p w:rsidR="00F34705" w:rsidRPr="00CA36B5" w:rsidRDefault="00CA36B5" w:rsidP="00F34705">
      <w:pPr>
        <w:widowControl w:val="0"/>
        <w:numPr>
          <w:ilvl w:val="0"/>
          <w:numId w:val="2"/>
        </w:numPr>
        <w:autoSpaceDE w:val="0"/>
        <w:autoSpaceDN w:val="0"/>
        <w:adjustRightInd w:val="0"/>
        <w:spacing w:after="120"/>
        <w:ind w:left="480" w:hanging="360"/>
        <w:jc w:val="both"/>
        <w:rPr>
          <w:rFonts w:ascii="Arial" w:hAnsi="Arial" w:cs="Arial"/>
          <w:color w:val="000000"/>
          <w:lang w:val="en-US"/>
        </w:rPr>
      </w:pPr>
      <w:r>
        <w:rPr>
          <w:rFonts w:ascii="Arial" w:hAnsi="Arial" w:cs="Arial"/>
          <w:color w:val="000000"/>
          <w:lang w:val="en-US"/>
        </w:rPr>
        <w:t>Date of birth.</w:t>
      </w:r>
    </w:p>
    <w:p w:rsidR="00F34705" w:rsidRPr="00CA36B5" w:rsidRDefault="00CA36B5" w:rsidP="00F34705">
      <w:pPr>
        <w:widowControl w:val="0"/>
        <w:numPr>
          <w:ilvl w:val="0"/>
          <w:numId w:val="3"/>
        </w:numPr>
        <w:autoSpaceDE w:val="0"/>
        <w:autoSpaceDN w:val="0"/>
        <w:adjustRightInd w:val="0"/>
        <w:spacing w:after="120"/>
        <w:ind w:left="480" w:hanging="360"/>
        <w:jc w:val="both"/>
        <w:rPr>
          <w:rFonts w:ascii="Arial" w:hAnsi="Arial" w:cs="Arial"/>
          <w:color w:val="000000"/>
          <w:lang w:val="en-US"/>
        </w:rPr>
      </w:pPr>
      <w:r>
        <w:rPr>
          <w:rFonts w:ascii="Arial" w:hAnsi="Arial" w:cs="Arial"/>
          <w:color w:val="000000"/>
          <w:lang w:val="en-US"/>
        </w:rPr>
        <w:t>Gender.</w:t>
      </w:r>
    </w:p>
    <w:p w:rsidR="00F34705" w:rsidRPr="00CA36B5" w:rsidRDefault="00CA36B5" w:rsidP="00F34705">
      <w:pPr>
        <w:widowControl w:val="0"/>
        <w:numPr>
          <w:ilvl w:val="0"/>
          <w:numId w:val="4"/>
        </w:numPr>
        <w:autoSpaceDE w:val="0"/>
        <w:autoSpaceDN w:val="0"/>
        <w:adjustRightInd w:val="0"/>
        <w:spacing w:after="120"/>
        <w:ind w:left="480" w:hanging="360"/>
        <w:jc w:val="both"/>
        <w:rPr>
          <w:rFonts w:ascii="Arial" w:hAnsi="Arial" w:cs="Arial"/>
          <w:color w:val="000000"/>
          <w:lang w:val="en-US"/>
        </w:rPr>
      </w:pPr>
      <w:r>
        <w:rPr>
          <w:rFonts w:ascii="Arial" w:hAnsi="Arial" w:cs="Arial"/>
          <w:color w:val="000000"/>
          <w:lang w:val="en-US"/>
        </w:rPr>
        <w:t>Marital status and dependants.</w:t>
      </w:r>
    </w:p>
    <w:p w:rsidR="00CA36B5" w:rsidRDefault="00F34705" w:rsidP="00CA36B5">
      <w:pPr>
        <w:widowControl w:val="0"/>
        <w:numPr>
          <w:ilvl w:val="0"/>
          <w:numId w:val="5"/>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Next of kin and</w:t>
      </w:r>
      <w:r w:rsidR="00CA36B5">
        <w:rPr>
          <w:rFonts w:ascii="Arial" w:hAnsi="Arial" w:cs="Arial"/>
          <w:color w:val="000000"/>
          <w:lang w:val="en-US"/>
        </w:rPr>
        <w:t xml:space="preserve"> emergency contact information.</w:t>
      </w:r>
    </w:p>
    <w:p w:rsidR="00F34705" w:rsidRPr="00CA36B5" w:rsidRDefault="00CA36B5" w:rsidP="00CA36B5">
      <w:pPr>
        <w:widowControl w:val="0"/>
        <w:numPr>
          <w:ilvl w:val="0"/>
          <w:numId w:val="5"/>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National Insurance number.</w:t>
      </w:r>
    </w:p>
    <w:p w:rsidR="00F34705" w:rsidRPr="00CA36B5" w:rsidRDefault="00F34705" w:rsidP="00F34705">
      <w:pPr>
        <w:widowControl w:val="0"/>
        <w:numPr>
          <w:ilvl w:val="0"/>
          <w:numId w:val="7"/>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 xml:space="preserve">Bank account details, payroll records and tax status </w:t>
      </w:r>
      <w:r w:rsidR="00CA36B5">
        <w:rPr>
          <w:rFonts w:ascii="Arial" w:hAnsi="Arial" w:cs="Arial"/>
          <w:color w:val="000000"/>
          <w:lang w:val="en-US"/>
        </w:rPr>
        <w:t>information.</w:t>
      </w:r>
    </w:p>
    <w:p w:rsidR="00F34705" w:rsidRPr="00CA36B5" w:rsidRDefault="00F34705" w:rsidP="00F34705">
      <w:pPr>
        <w:widowControl w:val="0"/>
        <w:numPr>
          <w:ilvl w:val="0"/>
          <w:numId w:val="8"/>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Salary, annual leave, pe</w:t>
      </w:r>
      <w:r w:rsidR="00CA36B5">
        <w:rPr>
          <w:rFonts w:ascii="Arial" w:hAnsi="Arial" w:cs="Arial"/>
          <w:color w:val="000000"/>
          <w:lang w:val="en-US"/>
        </w:rPr>
        <w:t>nsion and benefits information.</w:t>
      </w:r>
    </w:p>
    <w:p w:rsidR="00F34705" w:rsidRPr="00CA36B5" w:rsidRDefault="00CA36B5" w:rsidP="00F34705">
      <w:pPr>
        <w:widowControl w:val="0"/>
        <w:numPr>
          <w:ilvl w:val="0"/>
          <w:numId w:val="9"/>
        </w:numPr>
        <w:autoSpaceDE w:val="0"/>
        <w:autoSpaceDN w:val="0"/>
        <w:adjustRightInd w:val="0"/>
        <w:spacing w:after="120"/>
        <w:ind w:left="480" w:hanging="360"/>
        <w:jc w:val="both"/>
        <w:rPr>
          <w:rFonts w:ascii="Arial" w:hAnsi="Arial" w:cs="Arial"/>
          <w:color w:val="000000"/>
          <w:lang w:val="en-US"/>
        </w:rPr>
      </w:pPr>
      <w:r>
        <w:rPr>
          <w:rFonts w:ascii="Arial" w:hAnsi="Arial" w:cs="Arial"/>
          <w:color w:val="000000"/>
          <w:lang w:val="en-US"/>
        </w:rPr>
        <w:t>Start date.</w:t>
      </w:r>
    </w:p>
    <w:p w:rsidR="00F34705" w:rsidRPr="00CA36B5" w:rsidRDefault="00F34705" w:rsidP="00F34705">
      <w:pPr>
        <w:widowControl w:val="0"/>
        <w:numPr>
          <w:ilvl w:val="0"/>
          <w:numId w:val="10"/>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Locat</w:t>
      </w:r>
      <w:r w:rsidR="00CA36B5">
        <w:rPr>
          <w:rFonts w:ascii="Arial" w:hAnsi="Arial" w:cs="Arial"/>
          <w:color w:val="000000"/>
          <w:lang w:val="en-US"/>
        </w:rPr>
        <w:t>ion of employment or workplace.</w:t>
      </w:r>
    </w:p>
    <w:p w:rsidR="00CA36B5" w:rsidRDefault="00CA36B5" w:rsidP="00CA36B5">
      <w:pPr>
        <w:widowControl w:val="0"/>
        <w:numPr>
          <w:ilvl w:val="0"/>
          <w:numId w:val="11"/>
        </w:numPr>
        <w:autoSpaceDE w:val="0"/>
        <w:autoSpaceDN w:val="0"/>
        <w:adjustRightInd w:val="0"/>
        <w:spacing w:after="120"/>
        <w:ind w:left="480" w:hanging="360"/>
        <w:jc w:val="both"/>
        <w:rPr>
          <w:rFonts w:ascii="Arial" w:hAnsi="Arial" w:cs="Arial"/>
          <w:color w:val="000000"/>
          <w:lang w:val="en-US"/>
        </w:rPr>
      </w:pPr>
      <w:r>
        <w:rPr>
          <w:rFonts w:ascii="Arial" w:hAnsi="Arial" w:cs="Arial"/>
          <w:color w:val="000000"/>
          <w:lang w:val="en-US"/>
        </w:rPr>
        <w:t xml:space="preserve">Copy of driving </w:t>
      </w:r>
      <w:r w:rsidR="00CD610D">
        <w:rPr>
          <w:rFonts w:ascii="Arial" w:hAnsi="Arial" w:cs="Arial"/>
          <w:color w:val="000000"/>
          <w:lang w:val="en-US"/>
        </w:rPr>
        <w:t>license</w:t>
      </w:r>
      <w:r>
        <w:rPr>
          <w:rFonts w:ascii="Arial" w:hAnsi="Arial" w:cs="Arial"/>
          <w:color w:val="000000"/>
          <w:lang w:val="en-US"/>
        </w:rPr>
        <w:t>.</w:t>
      </w:r>
    </w:p>
    <w:p w:rsidR="00F34705" w:rsidRPr="00CA36B5" w:rsidRDefault="00F34705" w:rsidP="00CA36B5">
      <w:pPr>
        <w:widowControl w:val="0"/>
        <w:numPr>
          <w:ilvl w:val="0"/>
          <w:numId w:val="11"/>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Recruitment information (including copies of right to work documentation, references and other information included in a CV or cover letter or as pa</w:t>
      </w:r>
      <w:r w:rsidR="00CA36B5">
        <w:rPr>
          <w:rFonts w:ascii="Arial" w:hAnsi="Arial" w:cs="Arial"/>
          <w:color w:val="000000"/>
          <w:lang w:val="en-US"/>
        </w:rPr>
        <w:t>rt of the application process).</w:t>
      </w:r>
    </w:p>
    <w:p w:rsidR="00F34705" w:rsidRPr="00CA36B5" w:rsidRDefault="00F34705" w:rsidP="00F34705">
      <w:pPr>
        <w:widowControl w:val="0"/>
        <w:numPr>
          <w:ilvl w:val="0"/>
          <w:numId w:val="13"/>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Employment records (including job titles, work history, working hours, training records</w:t>
      </w:r>
      <w:r w:rsidR="00CA36B5">
        <w:rPr>
          <w:rFonts w:ascii="Arial" w:hAnsi="Arial" w:cs="Arial"/>
          <w:color w:val="000000"/>
          <w:lang w:val="en-US"/>
        </w:rPr>
        <w:t xml:space="preserve"> and professional memberships).</w:t>
      </w:r>
    </w:p>
    <w:p w:rsidR="00F34705" w:rsidRPr="00CA36B5" w:rsidRDefault="00CA36B5" w:rsidP="00F34705">
      <w:pPr>
        <w:widowControl w:val="0"/>
        <w:numPr>
          <w:ilvl w:val="0"/>
          <w:numId w:val="14"/>
        </w:numPr>
        <w:autoSpaceDE w:val="0"/>
        <w:autoSpaceDN w:val="0"/>
        <w:adjustRightInd w:val="0"/>
        <w:spacing w:after="120"/>
        <w:ind w:left="480" w:hanging="360"/>
        <w:jc w:val="both"/>
        <w:rPr>
          <w:rFonts w:ascii="Arial" w:hAnsi="Arial" w:cs="Arial"/>
          <w:color w:val="000000"/>
          <w:lang w:val="en-US"/>
        </w:rPr>
      </w:pPr>
      <w:r>
        <w:rPr>
          <w:rFonts w:ascii="Arial" w:hAnsi="Arial" w:cs="Arial"/>
          <w:color w:val="000000"/>
          <w:lang w:val="en-US"/>
        </w:rPr>
        <w:t>Compensation history.</w:t>
      </w:r>
    </w:p>
    <w:p w:rsidR="00F34705" w:rsidRPr="00CA36B5" w:rsidRDefault="00F34705" w:rsidP="00F34705">
      <w:pPr>
        <w:widowControl w:val="0"/>
        <w:numPr>
          <w:ilvl w:val="0"/>
          <w:numId w:val="15"/>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Performance information.</w:t>
      </w:r>
    </w:p>
    <w:p w:rsidR="00F34705" w:rsidRPr="00CA36B5" w:rsidRDefault="00F34705" w:rsidP="00F34705">
      <w:pPr>
        <w:widowControl w:val="0"/>
        <w:numPr>
          <w:ilvl w:val="0"/>
          <w:numId w:val="16"/>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Discipli</w:t>
      </w:r>
      <w:r w:rsidR="00CA36B5">
        <w:rPr>
          <w:rFonts w:ascii="Arial" w:hAnsi="Arial" w:cs="Arial"/>
          <w:color w:val="000000"/>
          <w:lang w:val="en-US"/>
        </w:rPr>
        <w:t>nary and grievance information.</w:t>
      </w:r>
    </w:p>
    <w:p w:rsidR="00F34705" w:rsidRPr="00CA36B5" w:rsidRDefault="00F34705" w:rsidP="00F34705">
      <w:pPr>
        <w:widowControl w:val="0"/>
        <w:numPr>
          <w:ilvl w:val="0"/>
          <w:numId w:val="17"/>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CCTV footage and other information obtained through electronic m</w:t>
      </w:r>
      <w:r w:rsidR="00CA36B5">
        <w:rPr>
          <w:rFonts w:ascii="Arial" w:hAnsi="Arial" w:cs="Arial"/>
          <w:color w:val="000000"/>
          <w:lang w:val="en-US"/>
        </w:rPr>
        <w:t xml:space="preserve">eans such as </w:t>
      </w:r>
      <w:r w:rsidR="00CE180F">
        <w:rPr>
          <w:rFonts w:ascii="Arial" w:hAnsi="Arial" w:cs="Arial"/>
          <w:color w:val="000000"/>
          <w:lang w:val="en-US"/>
        </w:rPr>
        <w:t xml:space="preserve">fob </w:t>
      </w:r>
      <w:r w:rsidR="00CA36B5">
        <w:rPr>
          <w:rFonts w:ascii="Arial" w:hAnsi="Arial" w:cs="Arial"/>
          <w:color w:val="000000"/>
          <w:lang w:val="en-US"/>
        </w:rPr>
        <w:t>records.</w:t>
      </w:r>
    </w:p>
    <w:p w:rsidR="00F34705" w:rsidRPr="00CA36B5" w:rsidRDefault="00F34705" w:rsidP="00F34705">
      <w:pPr>
        <w:widowControl w:val="0"/>
        <w:numPr>
          <w:ilvl w:val="0"/>
          <w:numId w:val="18"/>
        </w:numPr>
        <w:autoSpaceDE w:val="0"/>
        <w:autoSpaceDN w:val="0"/>
        <w:adjustRightInd w:val="0"/>
        <w:spacing w:after="120"/>
        <w:ind w:left="480" w:hanging="360"/>
        <w:jc w:val="both"/>
        <w:rPr>
          <w:rFonts w:ascii="Arial" w:hAnsi="Arial" w:cs="Arial"/>
          <w:color w:val="000000"/>
          <w:lang w:val="en-US"/>
        </w:rPr>
      </w:pPr>
      <w:r w:rsidRPr="00CA36B5">
        <w:rPr>
          <w:rFonts w:ascii="Arial" w:hAnsi="Arial" w:cs="Arial"/>
          <w:color w:val="000000"/>
          <w:lang w:val="en-US"/>
        </w:rPr>
        <w:t>Information about your use of our informat</w:t>
      </w:r>
      <w:r w:rsidR="00CA36B5">
        <w:rPr>
          <w:rFonts w:ascii="Arial" w:hAnsi="Arial" w:cs="Arial"/>
          <w:color w:val="000000"/>
          <w:lang w:val="en-US"/>
        </w:rPr>
        <w:t>ion and communications systems.</w:t>
      </w:r>
    </w:p>
    <w:p w:rsidR="00F34705" w:rsidRPr="00CA36B5" w:rsidRDefault="00CA36B5" w:rsidP="00F34705">
      <w:pPr>
        <w:widowControl w:val="0"/>
        <w:numPr>
          <w:ilvl w:val="0"/>
          <w:numId w:val="19"/>
        </w:numPr>
        <w:autoSpaceDE w:val="0"/>
        <w:autoSpaceDN w:val="0"/>
        <w:adjustRightInd w:val="0"/>
        <w:spacing w:after="120"/>
        <w:ind w:left="480" w:hanging="360"/>
        <w:jc w:val="both"/>
        <w:rPr>
          <w:rFonts w:ascii="Arial" w:hAnsi="Arial" w:cs="Arial"/>
          <w:color w:val="000000"/>
          <w:lang w:val="en-US"/>
        </w:rPr>
      </w:pPr>
      <w:r>
        <w:rPr>
          <w:rFonts w:ascii="Arial" w:hAnsi="Arial" w:cs="Arial"/>
          <w:color w:val="000000"/>
          <w:lang w:val="en-US"/>
        </w:rPr>
        <w:t>Photographs.</w:t>
      </w:r>
    </w:p>
    <w:p w:rsidR="00F34705" w:rsidRPr="004F13C5" w:rsidRDefault="00F34705" w:rsidP="00F34705">
      <w:pPr>
        <w:widowControl w:val="0"/>
        <w:autoSpaceDE w:val="0"/>
        <w:autoSpaceDN w:val="0"/>
        <w:adjustRightInd w:val="0"/>
        <w:spacing w:before="200"/>
        <w:jc w:val="both"/>
        <w:rPr>
          <w:rFonts w:ascii="Arial" w:hAnsi="Arial" w:cs="Arial"/>
          <w:color w:val="000000"/>
          <w:lang w:val="en-US"/>
        </w:rPr>
      </w:pPr>
      <w:r w:rsidRPr="004F13C5">
        <w:rPr>
          <w:rFonts w:ascii="Arial" w:hAnsi="Arial" w:cs="Arial"/>
          <w:color w:val="000000"/>
          <w:lang w:val="en-US"/>
        </w:rPr>
        <w:t>We may also collect, store and use the following “special categories” of more sensitive personal information:</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E23DFB" w:rsidRDefault="00F34705" w:rsidP="00F34705">
      <w:pPr>
        <w:widowControl w:val="0"/>
        <w:numPr>
          <w:ilvl w:val="0"/>
          <w:numId w:val="20"/>
        </w:numPr>
        <w:autoSpaceDE w:val="0"/>
        <w:autoSpaceDN w:val="0"/>
        <w:adjustRightInd w:val="0"/>
        <w:spacing w:after="120"/>
        <w:ind w:left="480" w:hanging="360"/>
        <w:jc w:val="both"/>
        <w:rPr>
          <w:rFonts w:ascii="Arial" w:hAnsi="Arial" w:cs="Arial"/>
          <w:color w:val="000000"/>
          <w:lang w:val="en-US"/>
        </w:rPr>
      </w:pPr>
      <w:r w:rsidRPr="00E23DFB">
        <w:rPr>
          <w:rFonts w:ascii="Arial" w:hAnsi="Arial" w:cs="Arial"/>
          <w:color w:val="000000"/>
          <w:lang w:val="en-US"/>
        </w:rPr>
        <w:t>Information about your race or ethnicity, religious beliefs, sexual orientation and political opinions.</w:t>
      </w:r>
    </w:p>
    <w:p w:rsidR="00F34705" w:rsidRPr="00E23DFB" w:rsidRDefault="00F34705" w:rsidP="00F34705">
      <w:pPr>
        <w:widowControl w:val="0"/>
        <w:numPr>
          <w:ilvl w:val="0"/>
          <w:numId w:val="21"/>
        </w:numPr>
        <w:autoSpaceDE w:val="0"/>
        <w:autoSpaceDN w:val="0"/>
        <w:adjustRightInd w:val="0"/>
        <w:spacing w:after="120"/>
        <w:ind w:left="480" w:hanging="360"/>
        <w:jc w:val="both"/>
        <w:rPr>
          <w:rFonts w:ascii="Arial" w:hAnsi="Arial" w:cs="Arial"/>
          <w:color w:val="000000"/>
          <w:lang w:val="en-US"/>
        </w:rPr>
      </w:pPr>
      <w:r w:rsidRPr="00E23DFB">
        <w:rPr>
          <w:rFonts w:ascii="Arial" w:hAnsi="Arial" w:cs="Arial"/>
          <w:color w:val="000000"/>
          <w:lang w:val="en-US"/>
        </w:rPr>
        <w:t>Trade union membership.</w:t>
      </w:r>
    </w:p>
    <w:p w:rsidR="00F34705" w:rsidRPr="00E23DFB" w:rsidRDefault="00F34705" w:rsidP="00F34705">
      <w:pPr>
        <w:widowControl w:val="0"/>
        <w:numPr>
          <w:ilvl w:val="0"/>
          <w:numId w:val="22"/>
        </w:numPr>
        <w:autoSpaceDE w:val="0"/>
        <w:autoSpaceDN w:val="0"/>
        <w:adjustRightInd w:val="0"/>
        <w:spacing w:after="120"/>
        <w:ind w:left="480" w:hanging="360"/>
        <w:jc w:val="both"/>
        <w:rPr>
          <w:rFonts w:ascii="Arial" w:hAnsi="Arial" w:cs="Arial"/>
          <w:color w:val="000000"/>
          <w:lang w:val="en-US"/>
        </w:rPr>
      </w:pPr>
      <w:r w:rsidRPr="00E23DFB">
        <w:rPr>
          <w:rFonts w:ascii="Arial" w:hAnsi="Arial" w:cs="Arial"/>
          <w:color w:val="000000"/>
          <w:lang w:val="en-US"/>
        </w:rPr>
        <w:t>Information about your health, including any medical condition, health and sickness records.</w:t>
      </w:r>
    </w:p>
    <w:p w:rsidR="00F34705" w:rsidRPr="00E23DFB" w:rsidRDefault="00E23DFB" w:rsidP="00F34705">
      <w:pPr>
        <w:widowControl w:val="0"/>
        <w:numPr>
          <w:ilvl w:val="0"/>
          <w:numId w:val="23"/>
        </w:numPr>
        <w:autoSpaceDE w:val="0"/>
        <w:autoSpaceDN w:val="0"/>
        <w:adjustRightInd w:val="0"/>
        <w:spacing w:after="120"/>
        <w:ind w:left="480" w:hanging="360"/>
        <w:jc w:val="both"/>
        <w:rPr>
          <w:rFonts w:ascii="Arial" w:hAnsi="Arial" w:cs="Arial"/>
          <w:color w:val="000000"/>
          <w:lang w:val="en-US"/>
        </w:rPr>
      </w:pPr>
      <w:r w:rsidRPr="00E23DFB">
        <w:rPr>
          <w:rFonts w:ascii="Arial" w:hAnsi="Arial" w:cs="Arial"/>
          <w:color w:val="000000"/>
          <w:lang w:val="en-US"/>
        </w:rPr>
        <w:t>B</w:t>
      </w:r>
      <w:r w:rsidR="00F34705" w:rsidRPr="00E23DFB">
        <w:rPr>
          <w:rFonts w:ascii="Arial" w:hAnsi="Arial" w:cs="Arial"/>
          <w:color w:val="000000"/>
          <w:lang w:val="en-US"/>
        </w:rPr>
        <w:t>iometric data</w:t>
      </w:r>
      <w:r w:rsidRPr="00E23DFB">
        <w:rPr>
          <w:rFonts w:ascii="Arial" w:hAnsi="Arial" w:cs="Arial"/>
          <w:color w:val="000000"/>
          <w:lang w:val="en-US"/>
        </w:rPr>
        <w:t>.</w:t>
      </w:r>
    </w:p>
    <w:p w:rsidR="00F34705" w:rsidRPr="00E23DFB" w:rsidRDefault="00F34705" w:rsidP="00F34705">
      <w:pPr>
        <w:widowControl w:val="0"/>
        <w:numPr>
          <w:ilvl w:val="0"/>
          <w:numId w:val="24"/>
        </w:numPr>
        <w:autoSpaceDE w:val="0"/>
        <w:autoSpaceDN w:val="0"/>
        <w:adjustRightInd w:val="0"/>
        <w:spacing w:after="120"/>
        <w:ind w:left="480" w:hanging="360"/>
        <w:jc w:val="both"/>
        <w:rPr>
          <w:rFonts w:ascii="Arial" w:hAnsi="Arial" w:cs="Arial"/>
          <w:color w:val="000000"/>
          <w:lang w:val="en-US"/>
        </w:rPr>
      </w:pPr>
      <w:r w:rsidRPr="00E23DFB">
        <w:rPr>
          <w:rFonts w:ascii="Arial" w:hAnsi="Arial" w:cs="Arial"/>
          <w:color w:val="000000"/>
          <w:lang w:val="en-US"/>
        </w:rPr>
        <w:t>Information about criminal convictions and offences.</w:t>
      </w:r>
    </w:p>
    <w:p w:rsidR="00F34705" w:rsidRPr="004F13C5" w:rsidRDefault="00F34705" w:rsidP="00F34705">
      <w:pPr>
        <w:widowControl w:val="0"/>
        <w:autoSpaceDE w:val="0"/>
        <w:autoSpaceDN w:val="0"/>
        <w:adjustRightInd w:val="0"/>
        <w:spacing w:before="200"/>
        <w:jc w:val="both"/>
        <w:rPr>
          <w:rFonts w:ascii="Arial" w:hAnsi="Arial" w:cs="Arial"/>
          <w:color w:val="000000"/>
          <w:lang w:val="en-US"/>
        </w:rPr>
      </w:pPr>
      <w:r w:rsidRPr="004F13C5">
        <w:rPr>
          <w:rFonts w:ascii="Arial" w:hAnsi="Arial" w:cs="Arial"/>
          <w:b/>
          <w:bCs/>
          <w:color w:val="000000"/>
          <w:lang w:val="en-US"/>
        </w:rPr>
        <w:t>HOW IS YOUR PERSONAL INFORMATION COLLECTED?</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We collect personal information about</w:t>
      </w:r>
      <w:r>
        <w:rPr>
          <w:rFonts w:ascii="Arial" w:hAnsi="Arial" w:cs="Arial"/>
          <w:color w:val="000000"/>
          <w:lang w:val="en-US"/>
        </w:rPr>
        <w:t xml:space="preserve"> employees</w:t>
      </w:r>
      <w:r w:rsidRPr="004F13C5">
        <w:rPr>
          <w:rFonts w:ascii="Arial" w:hAnsi="Arial" w:cs="Arial"/>
          <w:color w:val="000000"/>
          <w:lang w:val="en-US"/>
        </w:rPr>
        <w:t xml:space="preserve">,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w:t>
      </w:r>
      <w:r w:rsidRPr="004F13C5">
        <w:rPr>
          <w:rFonts w:ascii="Arial" w:hAnsi="Arial" w:cs="Arial"/>
          <w:color w:val="000000"/>
          <w:lang w:val="en-US"/>
        </w:rPr>
        <w:lastRenderedPageBreak/>
        <w:t>agencies or other background check agencies</w:t>
      </w:r>
      <w:r w:rsidR="00E23DFB">
        <w:rPr>
          <w:rFonts w:ascii="Arial" w:hAnsi="Arial" w:cs="Arial"/>
          <w:color w:val="000000"/>
          <w:lang w:val="en-US"/>
        </w:rPr>
        <w:t>; including local Parishes.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We will collect additional personal information in the course of job-related activities throughout the period of you working for us.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HOW WE WILL USE INFORMATION ABOUT YOU</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We will only use your personal information when the law allows us to. Most commonly, we will use your personal information in the following circumstances: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1. Where we need to perform the contract we have entered into with you.</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2. Where we need to comply with a legal obligation.</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3. Where it is necessary for our legitimate interests (or those of a third party) and your interests and fundamental rights do not override those interests.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We may also use your personal information in the following situations, which are likely to be rare:</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1. Where we need to protect your interests (or someone else’s interests).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2. Where it is</w:t>
            </w:r>
            <w:r w:rsidR="00CA36B5">
              <w:rPr>
                <w:rFonts w:ascii="Arial" w:hAnsi="Arial" w:cs="Arial"/>
                <w:color w:val="000000"/>
                <w:lang w:val="en-US"/>
              </w:rPr>
              <w:t xml:space="preserve"> needed in the public interest or for official purposes</w:t>
            </w:r>
            <w:r w:rsidRPr="004F13C5">
              <w:rPr>
                <w:rFonts w:ascii="Arial" w:hAnsi="Arial" w:cs="Arial"/>
                <w:color w:val="000000"/>
                <w:lang w:val="en-US"/>
              </w:rPr>
              <w:t>.</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p>
        </w:tc>
      </w:tr>
    </w:tbl>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color w:val="000000"/>
          <w:lang w:val="en-US"/>
        </w:rPr>
        <w:t> </w:t>
      </w:r>
      <w:r w:rsidRPr="004F13C5">
        <w:rPr>
          <w:rFonts w:ascii="Arial" w:hAnsi="Arial" w:cs="Arial"/>
          <w:b/>
          <w:bCs/>
          <w:color w:val="000000"/>
          <w:lang w:val="en-US"/>
        </w:rPr>
        <w:t>Situations in which we will use your personal information</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xml:space="preserve">We need all the categories of information in the list </w:t>
      </w:r>
      <w:r w:rsidRPr="004F13C5">
        <w:rPr>
          <w:rFonts w:ascii="Arial" w:hAnsi="Arial" w:cs="Arial"/>
          <w:lang w:val="en-US"/>
        </w:rPr>
        <w:t>above primarily</w:t>
      </w:r>
      <w:r w:rsidRPr="004F13C5">
        <w:rPr>
          <w:rFonts w:ascii="Arial" w:hAnsi="Arial" w:cs="Arial"/>
          <w:color w:val="000000"/>
          <w:lang w:val="en-US"/>
        </w:rPr>
        <w:t xml:space="preserve">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32FBC" w:rsidRDefault="00F34705" w:rsidP="00F34705">
      <w:pPr>
        <w:widowControl w:val="0"/>
        <w:numPr>
          <w:ilvl w:val="0"/>
          <w:numId w:val="25"/>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Making a decision about y</w:t>
      </w:r>
      <w:r w:rsidR="00432FBC">
        <w:rPr>
          <w:rFonts w:ascii="Arial" w:hAnsi="Arial" w:cs="Arial"/>
          <w:color w:val="000000"/>
          <w:lang w:val="en-US"/>
        </w:rPr>
        <w:t>our recruitment or appointment.</w:t>
      </w:r>
    </w:p>
    <w:p w:rsidR="00F34705" w:rsidRPr="00432FBC" w:rsidRDefault="00F34705" w:rsidP="00F34705">
      <w:pPr>
        <w:widowControl w:val="0"/>
        <w:numPr>
          <w:ilvl w:val="0"/>
          <w:numId w:val="26"/>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 xml:space="preserve">Determining the </w:t>
      </w:r>
      <w:r w:rsidR="00432FBC">
        <w:rPr>
          <w:rFonts w:ascii="Arial" w:hAnsi="Arial" w:cs="Arial"/>
          <w:color w:val="000000"/>
          <w:lang w:val="en-US"/>
        </w:rPr>
        <w:t>terms on which you work for us.</w:t>
      </w:r>
    </w:p>
    <w:p w:rsidR="00F34705" w:rsidRPr="00432FBC" w:rsidRDefault="00F34705" w:rsidP="00F34705">
      <w:pPr>
        <w:widowControl w:val="0"/>
        <w:numPr>
          <w:ilvl w:val="0"/>
          <w:numId w:val="27"/>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Checking you are lega</w:t>
      </w:r>
      <w:r w:rsidR="00432FBC">
        <w:rPr>
          <w:rFonts w:ascii="Arial" w:hAnsi="Arial" w:cs="Arial"/>
          <w:color w:val="000000"/>
          <w:lang w:val="en-US"/>
        </w:rPr>
        <w:t>lly entitled to work in the UK.</w:t>
      </w:r>
    </w:p>
    <w:p w:rsidR="00F34705" w:rsidRPr="00432FBC" w:rsidRDefault="00F34705" w:rsidP="00F34705">
      <w:pPr>
        <w:widowControl w:val="0"/>
        <w:numPr>
          <w:ilvl w:val="0"/>
          <w:numId w:val="28"/>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 xml:space="preserve">Paying you and, if you are an </w:t>
      </w:r>
      <w:r w:rsidRPr="004B6764">
        <w:rPr>
          <w:rFonts w:ascii="Arial" w:hAnsi="Arial" w:cs="Arial"/>
          <w:b/>
          <w:bCs/>
          <w:color w:val="252525"/>
          <w:lang w:val="en-US"/>
        </w:rPr>
        <w:t>employee</w:t>
      </w:r>
      <w:r w:rsidRPr="004B6764">
        <w:rPr>
          <w:rFonts w:ascii="Arial" w:hAnsi="Arial" w:cs="Arial"/>
          <w:color w:val="000000"/>
          <w:lang w:val="en-US"/>
        </w:rPr>
        <w:t>,</w:t>
      </w:r>
      <w:r w:rsidRPr="00432FBC">
        <w:rPr>
          <w:rFonts w:ascii="Arial" w:hAnsi="Arial" w:cs="Arial"/>
          <w:color w:val="000000"/>
          <w:lang w:val="en-US"/>
        </w:rPr>
        <w:t xml:space="preserve"> deducting tax and Na</w:t>
      </w:r>
      <w:r w:rsidR="00432FBC">
        <w:rPr>
          <w:rFonts w:ascii="Arial" w:hAnsi="Arial" w:cs="Arial"/>
          <w:color w:val="000000"/>
          <w:lang w:val="en-US"/>
        </w:rPr>
        <w:t>tional Insurance contributions.</w:t>
      </w:r>
    </w:p>
    <w:p w:rsidR="00F34705" w:rsidRPr="00432FBC" w:rsidRDefault="00F34705" w:rsidP="00F34705">
      <w:pPr>
        <w:widowControl w:val="0"/>
        <w:numPr>
          <w:ilvl w:val="0"/>
          <w:numId w:val="29"/>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Providing the fol</w:t>
      </w:r>
      <w:r w:rsidR="00432FBC">
        <w:rPr>
          <w:rFonts w:ascii="Arial" w:hAnsi="Arial" w:cs="Arial"/>
          <w:color w:val="000000"/>
          <w:lang w:val="en-US"/>
        </w:rPr>
        <w:t xml:space="preserve">lowing benefits to you: </w:t>
      </w:r>
      <w:r w:rsidR="004B6764">
        <w:rPr>
          <w:rFonts w:ascii="Arial" w:hAnsi="Arial" w:cs="Arial"/>
          <w:color w:val="000000"/>
          <w:lang w:val="en-US"/>
        </w:rPr>
        <w:t xml:space="preserve">further training, </w:t>
      </w:r>
      <w:r w:rsidR="006815C4">
        <w:rPr>
          <w:rFonts w:ascii="Arial" w:hAnsi="Arial" w:cs="Arial"/>
          <w:color w:val="000000"/>
          <w:lang w:val="en-US"/>
        </w:rPr>
        <w:t>Christmas bonus</w:t>
      </w:r>
      <w:r w:rsidR="00716DCB">
        <w:rPr>
          <w:rFonts w:ascii="Arial" w:hAnsi="Arial" w:cs="Arial"/>
          <w:color w:val="000000"/>
          <w:lang w:val="en-US"/>
        </w:rPr>
        <w:t>, season ticket loans, staff loan,</w:t>
      </w:r>
      <w:r w:rsidR="008E7526">
        <w:rPr>
          <w:rFonts w:ascii="Arial" w:hAnsi="Arial" w:cs="Arial"/>
          <w:color w:val="000000"/>
          <w:lang w:val="en-US"/>
        </w:rPr>
        <w:t xml:space="preserve"> insurance</w:t>
      </w:r>
      <w:r w:rsidR="00716DCB">
        <w:rPr>
          <w:rFonts w:ascii="Arial" w:hAnsi="Arial" w:cs="Arial"/>
          <w:color w:val="000000"/>
          <w:lang w:val="en-US"/>
        </w:rPr>
        <w:t xml:space="preserve"> etc. </w:t>
      </w:r>
    </w:p>
    <w:p w:rsidR="00F34705" w:rsidRPr="00432FBC" w:rsidRDefault="00F34705" w:rsidP="00F34705">
      <w:pPr>
        <w:widowControl w:val="0"/>
        <w:numPr>
          <w:ilvl w:val="0"/>
          <w:numId w:val="30"/>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Liais</w:t>
      </w:r>
      <w:r w:rsidR="00432FBC">
        <w:rPr>
          <w:rFonts w:ascii="Arial" w:hAnsi="Arial" w:cs="Arial"/>
          <w:color w:val="000000"/>
          <w:lang w:val="en-US"/>
        </w:rPr>
        <w:t>ing with your pension provider.</w:t>
      </w:r>
    </w:p>
    <w:p w:rsidR="00432FBC" w:rsidRDefault="00F34705" w:rsidP="00432FBC">
      <w:pPr>
        <w:widowControl w:val="0"/>
        <w:numPr>
          <w:ilvl w:val="0"/>
          <w:numId w:val="31"/>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Administering the contract we have</w:t>
      </w:r>
      <w:r w:rsidR="00432FBC">
        <w:rPr>
          <w:rFonts w:ascii="Arial" w:hAnsi="Arial" w:cs="Arial"/>
          <w:color w:val="000000"/>
          <w:lang w:val="en-US"/>
        </w:rPr>
        <w:t xml:space="preserve"> entered into with you.</w:t>
      </w:r>
    </w:p>
    <w:p w:rsidR="00F34705" w:rsidRPr="00432FBC" w:rsidRDefault="00F34705" w:rsidP="00432FBC">
      <w:pPr>
        <w:widowControl w:val="0"/>
        <w:numPr>
          <w:ilvl w:val="0"/>
          <w:numId w:val="31"/>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Business management and planning, inc</w:t>
      </w:r>
      <w:r w:rsidR="00432FBC">
        <w:rPr>
          <w:rFonts w:ascii="Arial" w:hAnsi="Arial" w:cs="Arial"/>
          <w:color w:val="000000"/>
          <w:lang w:val="en-US"/>
        </w:rPr>
        <w:t>luding accounting and auditing.</w:t>
      </w:r>
    </w:p>
    <w:p w:rsidR="00F34705" w:rsidRPr="00432FBC" w:rsidRDefault="00F34705" w:rsidP="00F34705">
      <w:pPr>
        <w:widowControl w:val="0"/>
        <w:numPr>
          <w:ilvl w:val="0"/>
          <w:numId w:val="33"/>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Conducting performance reviews, managing performance and determ</w:t>
      </w:r>
      <w:r w:rsidR="00432FBC">
        <w:rPr>
          <w:rFonts w:ascii="Arial" w:hAnsi="Arial" w:cs="Arial"/>
          <w:color w:val="000000"/>
          <w:lang w:val="en-US"/>
        </w:rPr>
        <w:t>ining performance requirements.</w:t>
      </w:r>
    </w:p>
    <w:p w:rsidR="00F34705" w:rsidRPr="00432FBC" w:rsidRDefault="00F34705" w:rsidP="00F34705">
      <w:pPr>
        <w:widowControl w:val="0"/>
        <w:numPr>
          <w:ilvl w:val="0"/>
          <w:numId w:val="34"/>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Making decisions about s</w:t>
      </w:r>
      <w:r w:rsidR="00432FBC">
        <w:rPr>
          <w:rFonts w:ascii="Arial" w:hAnsi="Arial" w:cs="Arial"/>
          <w:color w:val="000000"/>
          <w:lang w:val="en-US"/>
        </w:rPr>
        <w:t>alary reviews and compensation.</w:t>
      </w:r>
    </w:p>
    <w:p w:rsidR="00F34705" w:rsidRPr="00432FBC" w:rsidRDefault="00F34705" w:rsidP="00F34705">
      <w:pPr>
        <w:widowControl w:val="0"/>
        <w:numPr>
          <w:ilvl w:val="0"/>
          <w:numId w:val="35"/>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Assessing qualifications for a particular job or task, includ</w:t>
      </w:r>
      <w:r w:rsidR="00432FBC">
        <w:rPr>
          <w:rFonts w:ascii="Arial" w:hAnsi="Arial" w:cs="Arial"/>
          <w:color w:val="000000"/>
          <w:lang w:val="en-US"/>
        </w:rPr>
        <w:t>ing decisions about promotions.</w:t>
      </w:r>
    </w:p>
    <w:p w:rsidR="00F34705" w:rsidRPr="00432FBC" w:rsidRDefault="00F34705" w:rsidP="00F34705">
      <w:pPr>
        <w:widowControl w:val="0"/>
        <w:numPr>
          <w:ilvl w:val="0"/>
          <w:numId w:val="36"/>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Gathering evidence for possible grie</w:t>
      </w:r>
      <w:r w:rsidR="00432FBC">
        <w:rPr>
          <w:rFonts w:ascii="Arial" w:hAnsi="Arial" w:cs="Arial"/>
          <w:color w:val="000000"/>
          <w:lang w:val="en-US"/>
        </w:rPr>
        <w:t>vance or disciplinary hearings.</w:t>
      </w:r>
    </w:p>
    <w:p w:rsidR="00F34705" w:rsidRPr="00432FBC" w:rsidRDefault="00F34705" w:rsidP="00F34705">
      <w:pPr>
        <w:widowControl w:val="0"/>
        <w:numPr>
          <w:ilvl w:val="0"/>
          <w:numId w:val="37"/>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Making decisions about your cont</w:t>
      </w:r>
      <w:r w:rsidR="00432FBC">
        <w:rPr>
          <w:rFonts w:ascii="Arial" w:hAnsi="Arial" w:cs="Arial"/>
          <w:color w:val="000000"/>
          <w:lang w:val="en-US"/>
        </w:rPr>
        <w:t>inued employment or engagement.</w:t>
      </w:r>
    </w:p>
    <w:p w:rsidR="00F34705" w:rsidRPr="00432FBC" w:rsidRDefault="00F34705" w:rsidP="00F34705">
      <w:pPr>
        <w:widowControl w:val="0"/>
        <w:numPr>
          <w:ilvl w:val="0"/>
          <w:numId w:val="38"/>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Making arrangements for the terminati</w:t>
      </w:r>
      <w:r w:rsidR="00432FBC">
        <w:rPr>
          <w:rFonts w:ascii="Arial" w:hAnsi="Arial" w:cs="Arial"/>
          <w:color w:val="000000"/>
          <w:lang w:val="en-US"/>
        </w:rPr>
        <w:t>on of our working relationship.</w:t>
      </w:r>
    </w:p>
    <w:p w:rsidR="00F34705" w:rsidRPr="00432FBC" w:rsidRDefault="00F34705" w:rsidP="00F34705">
      <w:pPr>
        <w:widowControl w:val="0"/>
        <w:numPr>
          <w:ilvl w:val="0"/>
          <w:numId w:val="39"/>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Education, trainin</w:t>
      </w:r>
      <w:r w:rsidR="00432FBC">
        <w:rPr>
          <w:rFonts w:ascii="Arial" w:hAnsi="Arial" w:cs="Arial"/>
          <w:color w:val="000000"/>
          <w:lang w:val="en-US"/>
        </w:rPr>
        <w:t>g and development requirements.</w:t>
      </w:r>
    </w:p>
    <w:p w:rsidR="00F34705" w:rsidRPr="00432FBC" w:rsidRDefault="00F34705" w:rsidP="00F34705">
      <w:pPr>
        <w:widowControl w:val="0"/>
        <w:numPr>
          <w:ilvl w:val="0"/>
          <w:numId w:val="40"/>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 xml:space="preserve">Dealing with legal disputes involving you, or </w:t>
      </w:r>
      <w:r w:rsidRPr="00E23DFB">
        <w:rPr>
          <w:rFonts w:ascii="Arial" w:hAnsi="Arial" w:cs="Arial"/>
          <w:color w:val="000000"/>
          <w:lang w:val="en-US"/>
        </w:rPr>
        <w:t xml:space="preserve">other </w:t>
      </w:r>
      <w:r w:rsidRPr="00E23DFB">
        <w:rPr>
          <w:rFonts w:ascii="Arial" w:hAnsi="Arial" w:cs="Arial"/>
          <w:b/>
          <w:bCs/>
          <w:color w:val="252525"/>
          <w:lang w:val="en-US"/>
        </w:rPr>
        <w:t>employees</w:t>
      </w:r>
      <w:r w:rsidRPr="00432FBC">
        <w:rPr>
          <w:rFonts w:ascii="Arial" w:hAnsi="Arial" w:cs="Arial"/>
          <w:color w:val="000000"/>
          <w:lang w:val="en-US"/>
        </w:rPr>
        <w:t>, workers and contractor</w:t>
      </w:r>
      <w:r w:rsidR="00432FBC">
        <w:rPr>
          <w:rFonts w:ascii="Arial" w:hAnsi="Arial" w:cs="Arial"/>
          <w:color w:val="000000"/>
          <w:lang w:val="en-US"/>
        </w:rPr>
        <w:t>s, including accidents at work.</w:t>
      </w:r>
    </w:p>
    <w:p w:rsidR="00F34705" w:rsidRPr="00432FBC" w:rsidRDefault="00F34705" w:rsidP="00F34705">
      <w:pPr>
        <w:widowControl w:val="0"/>
        <w:numPr>
          <w:ilvl w:val="0"/>
          <w:numId w:val="41"/>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Asc</w:t>
      </w:r>
      <w:r w:rsidR="00432FBC">
        <w:rPr>
          <w:rFonts w:ascii="Arial" w:hAnsi="Arial" w:cs="Arial"/>
          <w:color w:val="000000"/>
          <w:lang w:val="en-US"/>
        </w:rPr>
        <w:t>ertaining your fitness to work.</w:t>
      </w:r>
    </w:p>
    <w:p w:rsidR="00F34705" w:rsidRPr="00432FBC" w:rsidRDefault="00432FBC" w:rsidP="00F34705">
      <w:pPr>
        <w:widowControl w:val="0"/>
        <w:numPr>
          <w:ilvl w:val="0"/>
          <w:numId w:val="42"/>
        </w:numPr>
        <w:autoSpaceDE w:val="0"/>
        <w:autoSpaceDN w:val="0"/>
        <w:adjustRightInd w:val="0"/>
        <w:spacing w:after="120"/>
        <w:ind w:left="480" w:hanging="360"/>
        <w:jc w:val="both"/>
        <w:rPr>
          <w:rFonts w:ascii="Arial" w:hAnsi="Arial" w:cs="Arial"/>
          <w:color w:val="000000"/>
          <w:lang w:val="en-US"/>
        </w:rPr>
      </w:pPr>
      <w:r>
        <w:rPr>
          <w:rFonts w:ascii="Arial" w:hAnsi="Arial" w:cs="Arial"/>
          <w:color w:val="000000"/>
          <w:lang w:val="en-US"/>
        </w:rPr>
        <w:t>Managing sickness absence.</w:t>
      </w:r>
    </w:p>
    <w:p w:rsidR="00F34705" w:rsidRPr="00432FBC" w:rsidRDefault="00F34705" w:rsidP="00F34705">
      <w:pPr>
        <w:widowControl w:val="0"/>
        <w:numPr>
          <w:ilvl w:val="0"/>
          <w:numId w:val="43"/>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lastRenderedPageBreak/>
        <w:t>Complying with</w:t>
      </w:r>
      <w:r w:rsidR="00432FBC">
        <w:rPr>
          <w:rFonts w:ascii="Arial" w:hAnsi="Arial" w:cs="Arial"/>
          <w:color w:val="000000"/>
          <w:lang w:val="en-US"/>
        </w:rPr>
        <w:t xml:space="preserve"> health and safety obligations.</w:t>
      </w:r>
    </w:p>
    <w:p w:rsidR="00F34705" w:rsidRPr="00432FBC" w:rsidRDefault="00432FBC" w:rsidP="00F34705">
      <w:pPr>
        <w:widowControl w:val="0"/>
        <w:numPr>
          <w:ilvl w:val="0"/>
          <w:numId w:val="44"/>
        </w:numPr>
        <w:autoSpaceDE w:val="0"/>
        <w:autoSpaceDN w:val="0"/>
        <w:adjustRightInd w:val="0"/>
        <w:spacing w:after="120"/>
        <w:ind w:left="480" w:hanging="360"/>
        <w:jc w:val="both"/>
        <w:rPr>
          <w:rFonts w:ascii="Arial" w:hAnsi="Arial" w:cs="Arial"/>
          <w:color w:val="000000"/>
          <w:lang w:val="en-US"/>
        </w:rPr>
      </w:pPr>
      <w:r>
        <w:rPr>
          <w:rFonts w:ascii="Arial" w:hAnsi="Arial" w:cs="Arial"/>
          <w:color w:val="000000"/>
          <w:lang w:val="en-US"/>
        </w:rPr>
        <w:t>To prevent fraud.</w:t>
      </w:r>
    </w:p>
    <w:p w:rsidR="00F34705" w:rsidRPr="00432FBC" w:rsidRDefault="00F34705" w:rsidP="00F34705">
      <w:pPr>
        <w:widowControl w:val="0"/>
        <w:numPr>
          <w:ilvl w:val="0"/>
          <w:numId w:val="45"/>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To monitor your use of our information and communication systems to ensure c</w:t>
      </w:r>
      <w:r w:rsidR="00432FBC">
        <w:rPr>
          <w:rFonts w:ascii="Arial" w:hAnsi="Arial" w:cs="Arial"/>
          <w:color w:val="000000"/>
          <w:lang w:val="en-US"/>
        </w:rPr>
        <w:t>ompliance with our IT policies.</w:t>
      </w:r>
    </w:p>
    <w:p w:rsidR="00F34705" w:rsidRPr="00432FBC" w:rsidRDefault="00F34705" w:rsidP="00F34705">
      <w:pPr>
        <w:widowControl w:val="0"/>
        <w:numPr>
          <w:ilvl w:val="0"/>
          <w:numId w:val="46"/>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To ensure network and information security, including preventing unauthorised access to our computer and electronic communications systems and preventing m</w:t>
      </w:r>
      <w:r w:rsidR="00432FBC">
        <w:rPr>
          <w:rFonts w:ascii="Arial" w:hAnsi="Arial" w:cs="Arial"/>
          <w:color w:val="000000"/>
          <w:lang w:val="en-US"/>
        </w:rPr>
        <w:t>alicious software distribution.</w:t>
      </w:r>
    </w:p>
    <w:p w:rsidR="00F34705" w:rsidRPr="00432FBC" w:rsidRDefault="00F34705" w:rsidP="00F34705">
      <w:pPr>
        <w:widowControl w:val="0"/>
        <w:numPr>
          <w:ilvl w:val="0"/>
          <w:numId w:val="47"/>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To conduct data analytics studies to review and better understand staff</w:t>
      </w:r>
      <w:r w:rsidR="00432FBC">
        <w:rPr>
          <w:rFonts w:ascii="Arial" w:hAnsi="Arial" w:cs="Arial"/>
          <w:color w:val="000000"/>
          <w:lang w:val="en-US"/>
        </w:rPr>
        <w:t xml:space="preserve"> retention and attrition rates.</w:t>
      </w:r>
    </w:p>
    <w:p w:rsidR="00F34705" w:rsidRPr="00432FBC" w:rsidRDefault="00F34705" w:rsidP="00F34705">
      <w:pPr>
        <w:widowControl w:val="0"/>
        <w:numPr>
          <w:ilvl w:val="0"/>
          <w:numId w:val="48"/>
        </w:numPr>
        <w:autoSpaceDE w:val="0"/>
        <w:autoSpaceDN w:val="0"/>
        <w:adjustRightInd w:val="0"/>
        <w:spacing w:after="120"/>
        <w:ind w:left="480" w:hanging="360"/>
        <w:jc w:val="both"/>
        <w:rPr>
          <w:rFonts w:ascii="Arial" w:hAnsi="Arial" w:cs="Arial"/>
          <w:color w:val="000000"/>
          <w:lang w:val="en-US"/>
        </w:rPr>
      </w:pPr>
      <w:r w:rsidRPr="00432FBC">
        <w:rPr>
          <w:rFonts w:ascii="Arial" w:hAnsi="Arial" w:cs="Arial"/>
          <w:color w:val="000000"/>
          <w:lang w:val="en-US"/>
        </w:rPr>
        <w:t xml:space="preserve">Equal </w:t>
      </w:r>
      <w:r w:rsidR="00432FBC">
        <w:rPr>
          <w:rFonts w:ascii="Arial" w:hAnsi="Arial" w:cs="Arial"/>
          <w:color w:val="000000"/>
          <w:lang w:val="en-US"/>
        </w:rPr>
        <w:t>opportunities monitoring.</w:t>
      </w:r>
    </w:p>
    <w:p w:rsidR="00F34705" w:rsidRPr="004F13C5" w:rsidRDefault="00F34705" w:rsidP="00F34705">
      <w:pPr>
        <w:widowControl w:val="0"/>
        <w:autoSpaceDE w:val="0"/>
        <w:autoSpaceDN w:val="0"/>
        <w:adjustRightInd w:val="0"/>
        <w:spacing w:before="200"/>
        <w:jc w:val="both"/>
        <w:rPr>
          <w:rFonts w:ascii="Arial" w:hAnsi="Arial" w:cs="Arial"/>
          <w:color w:val="000000"/>
          <w:lang w:val="en-US"/>
        </w:rPr>
      </w:pPr>
      <w:r w:rsidRPr="004F13C5">
        <w:rPr>
          <w:rFonts w:ascii="Arial" w:hAnsi="Arial" w:cs="Arial"/>
          <w:color w:val="000000"/>
          <w:lang w:val="en-US"/>
        </w:rPr>
        <w:t>Some of the above grounds for processing will overlap and there may be several grounds which justify our use of your personal information.</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If you fail to provide personal information</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Change of purpose</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unless there is another lawful basis on which we can process the data in question.</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Please note that we may process your personal information without your knowledge or consent, in compliance with the above rules, where this is required or permitted by law.</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HOW WE USE PARTICULARLY SENSITIVE PERSONAL INFORMATION</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34705" w:rsidRPr="004F13C5" w:rsidRDefault="00CE180F" w:rsidP="00DF1287">
            <w:pPr>
              <w:widowControl w:val="0"/>
              <w:autoSpaceDE w:val="0"/>
              <w:autoSpaceDN w:val="0"/>
              <w:adjustRightInd w:val="0"/>
              <w:spacing w:before="200" w:after="20"/>
              <w:ind w:left="30" w:right="50"/>
              <w:rPr>
                <w:rFonts w:ascii="Arial" w:hAnsi="Arial" w:cs="Arial"/>
                <w:color w:val="000000"/>
                <w:lang w:val="en-US"/>
              </w:rPr>
            </w:pPr>
            <w:r>
              <w:rPr>
                <w:rFonts w:ascii="Arial" w:hAnsi="Arial" w:cs="Arial"/>
                <w:color w:val="000000"/>
                <w:lang w:val="en-US"/>
              </w:rPr>
              <w:t>“</w:t>
            </w:r>
            <w:r w:rsidR="00F34705" w:rsidRPr="004F13C5">
              <w:rPr>
                <w:rFonts w:ascii="Arial" w:hAnsi="Arial" w:cs="Arial"/>
                <w:color w:val="000000"/>
                <w:lang w:val="en-US"/>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1. In limited circumstances, with your explicit written consent.</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 xml:space="preserve">2. Where we need to carry out our legal obligations and in line with our </w:t>
            </w:r>
            <w:r w:rsidRPr="00CE180F">
              <w:rPr>
                <w:rFonts w:ascii="Arial" w:hAnsi="Arial" w:cs="Arial"/>
                <w:color w:val="000000"/>
                <w:lang w:val="en-US"/>
              </w:rPr>
              <w:t>data protection policy</w:t>
            </w:r>
            <w:r w:rsidR="00CE180F" w:rsidRPr="00CE180F">
              <w:rPr>
                <w:rFonts w:ascii="Arial" w:hAnsi="Arial" w:cs="Arial"/>
                <w:color w:val="000000"/>
                <w:lang w:val="en-US"/>
              </w:rPr>
              <w:t>.</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 xml:space="preserve">3. Where it is needed in the public interest, such as for </w:t>
            </w:r>
            <w:r w:rsidR="00432FBC">
              <w:rPr>
                <w:rFonts w:ascii="Arial" w:hAnsi="Arial" w:cs="Arial"/>
                <w:color w:val="000000"/>
                <w:lang w:val="en-US"/>
              </w:rPr>
              <w:t xml:space="preserve">equal opportunities monitoring </w:t>
            </w:r>
            <w:r w:rsidRPr="004F13C5">
              <w:rPr>
                <w:rFonts w:ascii="Arial" w:hAnsi="Arial" w:cs="Arial"/>
                <w:color w:val="000000"/>
                <w:lang w:val="en-US"/>
              </w:rPr>
              <w:t xml:space="preserve">or in relation to </w:t>
            </w:r>
            <w:r w:rsidR="00432FBC">
              <w:rPr>
                <w:rFonts w:ascii="Arial" w:hAnsi="Arial" w:cs="Arial"/>
                <w:color w:val="000000"/>
                <w:lang w:val="en-US"/>
              </w:rPr>
              <w:t>our occupational pension scheme</w:t>
            </w:r>
            <w:r w:rsidRPr="004F13C5">
              <w:rPr>
                <w:rFonts w:ascii="Arial" w:hAnsi="Arial" w:cs="Arial"/>
                <w:color w:val="000000"/>
                <w:lang w:val="en-US"/>
              </w:rPr>
              <w:t xml:space="preserve">, and in line with our </w:t>
            </w:r>
            <w:r w:rsidRPr="00CE180F">
              <w:rPr>
                <w:rFonts w:ascii="Arial" w:hAnsi="Arial" w:cs="Arial"/>
                <w:color w:val="000000"/>
                <w:lang w:val="en-US"/>
              </w:rPr>
              <w:t>data protection policy</w:t>
            </w:r>
            <w:r w:rsidR="00CE180F" w:rsidRPr="00CE180F">
              <w:rPr>
                <w:rFonts w:ascii="Arial" w:hAnsi="Arial" w:cs="Arial"/>
                <w:color w:val="000000"/>
                <w:lang w:val="en-US"/>
              </w:rPr>
              <w:t>.</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4. Where it is needed to assess your working capacity on health grounds, subject to appropriate confidentiality safeguards.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r w:rsidRPr="0084659B">
              <w:rPr>
                <w:rFonts w:ascii="Arial" w:hAnsi="Arial" w:cs="Arial"/>
                <w:color w:val="000000"/>
                <w:lang w:val="en-US"/>
              </w:rPr>
              <w:t>. We may also process such information about members or former members in the course of legitimate business activities w</w:t>
            </w:r>
            <w:r w:rsidR="0084659B" w:rsidRPr="0084659B">
              <w:rPr>
                <w:rFonts w:ascii="Arial" w:hAnsi="Arial" w:cs="Arial"/>
                <w:color w:val="000000"/>
                <w:lang w:val="en-US"/>
              </w:rPr>
              <w:t>ith the appropriate safeguards.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p>
        </w:tc>
      </w:tr>
    </w:tbl>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CE180F" w:rsidRDefault="00F34705" w:rsidP="00F34705">
      <w:pPr>
        <w:widowControl w:val="0"/>
        <w:autoSpaceDE w:val="0"/>
        <w:autoSpaceDN w:val="0"/>
        <w:adjustRightInd w:val="0"/>
        <w:jc w:val="both"/>
        <w:rPr>
          <w:rFonts w:ascii="Arial" w:hAnsi="Arial" w:cs="Arial"/>
          <w:b/>
          <w:bCs/>
          <w:color w:val="000000"/>
          <w:lang w:val="en-US"/>
        </w:rPr>
      </w:pPr>
      <w:r w:rsidRPr="00CE180F">
        <w:rPr>
          <w:rFonts w:ascii="Arial" w:hAnsi="Arial" w:cs="Arial"/>
          <w:b/>
          <w:bCs/>
          <w:color w:val="000000"/>
          <w:lang w:val="en-US"/>
        </w:rPr>
        <w:t>Our obligations as an employer</w:t>
      </w:r>
    </w:p>
    <w:p w:rsidR="00F34705" w:rsidRPr="00CE180F" w:rsidRDefault="00F34705" w:rsidP="00F34705">
      <w:pPr>
        <w:widowControl w:val="0"/>
        <w:autoSpaceDE w:val="0"/>
        <w:autoSpaceDN w:val="0"/>
        <w:adjustRightInd w:val="0"/>
        <w:jc w:val="both"/>
        <w:rPr>
          <w:rFonts w:ascii="Arial" w:hAnsi="Arial" w:cs="Arial"/>
          <w:color w:val="000000"/>
          <w:lang w:val="en-US"/>
        </w:rPr>
      </w:pPr>
      <w:r w:rsidRPr="00CE180F">
        <w:rPr>
          <w:rFonts w:ascii="Arial" w:hAnsi="Arial" w:cs="Arial"/>
          <w:color w:val="000000"/>
          <w:lang w:val="en-US"/>
        </w:rPr>
        <w:t> </w:t>
      </w:r>
    </w:p>
    <w:p w:rsidR="00F34705" w:rsidRPr="00CE180F" w:rsidRDefault="00F34705" w:rsidP="00F34705">
      <w:pPr>
        <w:widowControl w:val="0"/>
        <w:autoSpaceDE w:val="0"/>
        <w:autoSpaceDN w:val="0"/>
        <w:adjustRightInd w:val="0"/>
        <w:jc w:val="both"/>
        <w:rPr>
          <w:rFonts w:ascii="Arial" w:hAnsi="Arial" w:cs="Arial"/>
          <w:color w:val="000000"/>
          <w:lang w:val="en-US"/>
        </w:rPr>
      </w:pPr>
      <w:r w:rsidRPr="00CE180F">
        <w:rPr>
          <w:rFonts w:ascii="Arial" w:hAnsi="Arial" w:cs="Arial"/>
          <w:color w:val="000000"/>
          <w:lang w:val="en-US"/>
        </w:rPr>
        <w:t>We will use your particularly sensitive personal information in the following ways:</w:t>
      </w:r>
    </w:p>
    <w:p w:rsidR="00F34705" w:rsidRPr="00CE180F" w:rsidRDefault="00F34705" w:rsidP="00F34705">
      <w:pPr>
        <w:widowControl w:val="0"/>
        <w:autoSpaceDE w:val="0"/>
        <w:autoSpaceDN w:val="0"/>
        <w:adjustRightInd w:val="0"/>
        <w:jc w:val="both"/>
        <w:rPr>
          <w:rFonts w:ascii="Arial" w:hAnsi="Arial" w:cs="Arial"/>
          <w:color w:val="000000"/>
          <w:lang w:val="en-US"/>
        </w:rPr>
      </w:pPr>
      <w:r w:rsidRPr="00CE180F">
        <w:rPr>
          <w:rFonts w:ascii="Arial" w:hAnsi="Arial" w:cs="Arial"/>
          <w:color w:val="000000"/>
          <w:lang w:val="en-US"/>
        </w:rPr>
        <w:t> </w:t>
      </w:r>
    </w:p>
    <w:p w:rsidR="00F34705" w:rsidRPr="00CE180F" w:rsidRDefault="00F34705" w:rsidP="00F34705">
      <w:pPr>
        <w:widowControl w:val="0"/>
        <w:numPr>
          <w:ilvl w:val="0"/>
          <w:numId w:val="49"/>
        </w:numPr>
        <w:autoSpaceDE w:val="0"/>
        <w:autoSpaceDN w:val="0"/>
        <w:adjustRightInd w:val="0"/>
        <w:spacing w:after="120"/>
        <w:ind w:left="480" w:hanging="360"/>
        <w:jc w:val="both"/>
        <w:rPr>
          <w:rFonts w:ascii="Arial" w:hAnsi="Arial" w:cs="Arial"/>
          <w:color w:val="000000"/>
          <w:lang w:val="en-US"/>
        </w:rPr>
      </w:pPr>
      <w:r w:rsidRPr="00CE180F">
        <w:rPr>
          <w:rFonts w:ascii="Arial" w:hAnsi="Arial" w:cs="Arial"/>
          <w:color w:val="000000"/>
          <w:lang w:val="en-US"/>
        </w:rPr>
        <w:t>We will use information relating to leaves of absence, which may include sickness absence or family related leaves, to comply with employment and other laws.</w:t>
      </w:r>
    </w:p>
    <w:p w:rsidR="00F34705" w:rsidRPr="00CE180F" w:rsidRDefault="00F34705" w:rsidP="00F34705">
      <w:pPr>
        <w:widowControl w:val="0"/>
        <w:numPr>
          <w:ilvl w:val="0"/>
          <w:numId w:val="50"/>
        </w:numPr>
        <w:autoSpaceDE w:val="0"/>
        <w:autoSpaceDN w:val="0"/>
        <w:adjustRightInd w:val="0"/>
        <w:spacing w:after="120"/>
        <w:ind w:left="480" w:hanging="360"/>
        <w:jc w:val="both"/>
        <w:rPr>
          <w:rFonts w:ascii="Arial" w:hAnsi="Arial" w:cs="Arial"/>
          <w:color w:val="000000"/>
          <w:lang w:val="en-US"/>
        </w:rPr>
      </w:pPr>
      <w:r w:rsidRPr="00CE180F">
        <w:rPr>
          <w:rFonts w:ascii="Arial" w:hAnsi="Arial" w:cs="Arial"/>
          <w:color w:val="000000"/>
          <w:lang w:val="en-US"/>
        </w:rPr>
        <w:lastRenderedPageBreak/>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F34705" w:rsidRPr="00CE180F" w:rsidRDefault="00F34705" w:rsidP="00F34705">
      <w:pPr>
        <w:widowControl w:val="0"/>
        <w:numPr>
          <w:ilvl w:val="0"/>
          <w:numId w:val="51"/>
        </w:numPr>
        <w:autoSpaceDE w:val="0"/>
        <w:autoSpaceDN w:val="0"/>
        <w:adjustRightInd w:val="0"/>
        <w:spacing w:after="120"/>
        <w:ind w:left="480" w:hanging="360"/>
        <w:jc w:val="both"/>
        <w:rPr>
          <w:rFonts w:ascii="Arial" w:hAnsi="Arial" w:cs="Arial"/>
          <w:color w:val="000000"/>
          <w:lang w:val="en-US"/>
        </w:rPr>
      </w:pPr>
      <w:r w:rsidRPr="00CE180F">
        <w:rPr>
          <w:rFonts w:ascii="Arial" w:hAnsi="Arial" w:cs="Arial"/>
          <w:color w:val="000000"/>
          <w:lang w:val="en-US"/>
        </w:rPr>
        <w:t>We will use information about your race or national or ethnic origin, religious, philosophical or moral beliefs, or your sexual life or sexual orientation, to ensure meaningful equal opportunity monitoring and reporting.</w:t>
      </w:r>
    </w:p>
    <w:p w:rsidR="00F34705" w:rsidRPr="00CE180F" w:rsidRDefault="00F34705" w:rsidP="00F34705">
      <w:pPr>
        <w:widowControl w:val="0"/>
        <w:numPr>
          <w:ilvl w:val="0"/>
          <w:numId w:val="52"/>
        </w:numPr>
        <w:autoSpaceDE w:val="0"/>
        <w:autoSpaceDN w:val="0"/>
        <w:adjustRightInd w:val="0"/>
        <w:spacing w:after="120"/>
        <w:ind w:left="480" w:hanging="360"/>
        <w:jc w:val="both"/>
        <w:rPr>
          <w:rFonts w:ascii="Arial" w:hAnsi="Arial" w:cs="Arial"/>
          <w:color w:val="000000"/>
          <w:lang w:val="en-US"/>
        </w:rPr>
      </w:pPr>
      <w:r w:rsidRPr="00CE180F">
        <w:rPr>
          <w:rFonts w:ascii="Arial" w:hAnsi="Arial" w:cs="Arial"/>
          <w:color w:val="000000"/>
          <w:lang w:val="en-US"/>
        </w:rPr>
        <w:t xml:space="preserve">We will use trade union membership information to pay trade union premiums, register the status of a protected </w:t>
      </w:r>
      <w:r w:rsidRPr="00CE180F">
        <w:rPr>
          <w:rFonts w:ascii="Arial" w:hAnsi="Arial" w:cs="Arial"/>
          <w:bCs/>
          <w:color w:val="252525"/>
          <w:lang w:val="en-US"/>
        </w:rPr>
        <w:t>employee</w:t>
      </w:r>
      <w:r w:rsidRPr="00CE180F">
        <w:rPr>
          <w:rFonts w:ascii="Arial" w:hAnsi="Arial" w:cs="Arial"/>
          <w:color w:val="000000"/>
          <w:lang w:val="en-US"/>
        </w:rPr>
        <w:t xml:space="preserve"> and to comply w</w:t>
      </w:r>
      <w:r w:rsidR="0084659B" w:rsidRPr="00CE180F">
        <w:rPr>
          <w:rFonts w:ascii="Arial" w:hAnsi="Arial" w:cs="Arial"/>
          <w:color w:val="000000"/>
          <w:lang w:val="en-US"/>
        </w:rPr>
        <w:t>ith employment law obligations.</w:t>
      </w:r>
    </w:p>
    <w:p w:rsidR="00F34705" w:rsidRPr="004F13C5" w:rsidRDefault="00F34705" w:rsidP="00F34705">
      <w:pPr>
        <w:widowControl w:val="0"/>
        <w:autoSpaceDE w:val="0"/>
        <w:autoSpaceDN w:val="0"/>
        <w:adjustRightInd w:val="0"/>
        <w:spacing w:before="200"/>
        <w:jc w:val="both"/>
        <w:rPr>
          <w:rFonts w:ascii="Arial" w:hAnsi="Arial" w:cs="Arial"/>
          <w:b/>
          <w:bCs/>
          <w:color w:val="000000"/>
          <w:lang w:val="en-US"/>
        </w:rPr>
      </w:pPr>
      <w:r w:rsidRPr="004F13C5">
        <w:rPr>
          <w:rFonts w:ascii="Arial" w:hAnsi="Arial" w:cs="Arial"/>
          <w:b/>
          <w:bCs/>
          <w:color w:val="000000"/>
          <w:lang w:val="en-US"/>
        </w:rPr>
        <w:t>Do we need your consent?</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xml:space="preserve">We do not need your consent if we use </w:t>
      </w:r>
      <w:r w:rsidRPr="006815C4">
        <w:rPr>
          <w:rFonts w:ascii="Arial" w:hAnsi="Arial" w:cs="Arial"/>
          <w:color w:val="000000"/>
          <w:lang w:val="en-US"/>
        </w:rPr>
        <w:t>special categories</w:t>
      </w:r>
      <w:r w:rsidRPr="004F13C5">
        <w:rPr>
          <w:rFonts w:ascii="Arial" w:hAnsi="Arial" w:cs="Arial"/>
          <w:color w:val="000000"/>
          <w:lang w:val="en-US"/>
        </w:rPr>
        <w:t xml:space="preserve">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INFORMATION ABOUT CRIMINAL CONVICTIONS</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 xml:space="preserve">We may only use information relating to criminal convictions where the law allows us to do so. This will usually be where such processing is necessary to carry out our obligations and provided we do so in line with our </w:t>
            </w:r>
            <w:r w:rsidRPr="006815C4">
              <w:rPr>
                <w:rFonts w:ascii="Arial" w:hAnsi="Arial" w:cs="Arial"/>
                <w:color w:val="000000"/>
                <w:lang w:val="en-US"/>
              </w:rPr>
              <w:t>data protection policy</w:t>
            </w:r>
            <w:r w:rsidR="006815C4" w:rsidRPr="006815C4">
              <w:rPr>
                <w:rFonts w:ascii="Arial" w:hAnsi="Arial" w:cs="Arial"/>
                <w:color w:val="000000"/>
                <w:lang w:val="en-US"/>
              </w:rPr>
              <w:t>.</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rsidR="00F34705" w:rsidRPr="004F13C5" w:rsidRDefault="00F34705" w:rsidP="0084659B">
            <w:pPr>
              <w:widowControl w:val="0"/>
              <w:autoSpaceDE w:val="0"/>
              <w:autoSpaceDN w:val="0"/>
              <w:adjustRightInd w:val="0"/>
              <w:spacing w:before="200" w:after="20"/>
              <w:ind w:left="30" w:right="50"/>
              <w:rPr>
                <w:rFonts w:ascii="Arial" w:hAnsi="Arial" w:cs="Arial"/>
                <w:color w:val="000000"/>
                <w:lang w:val="en-US"/>
              </w:rPr>
            </w:pPr>
          </w:p>
        </w:tc>
      </w:tr>
    </w:tbl>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xml:space="preserve"> We </w:t>
      </w:r>
      <w:r w:rsidRPr="006815C4">
        <w:rPr>
          <w:rFonts w:ascii="Arial" w:hAnsi="Arial" w:cs="Arial"/>
          <w:color w:val="000000"/>
          <w:lang w:val="en-US"/>
        </w:rPr>
        <w:t>envisage that</w:t>
      </w:r>
      <w:r w:rsidRPr="004F13C5">
        <w:rPr>
          <w:rFonts w:ascii="Arial" w:hAnsi="Arial" w:cs="Arial"/>
          <w:color w:val="000000"/>
          <w:lang w:val="en-US"/>
        </w:rPr>
        <w:t xml:space="preserve"> we will hold information about criminal convictions.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6815C4" w:rsidRDefault="00F34705" w:rsidP="00F34705">
      <w:pPr>
        <w:widowControl w:val="0"/>
        <w:autoSpaceDE w:val="0"/>
        <w:autoSpaceDN w:val="0"/>
        <w:adjustRightInd w:val="0"/>
        <w:jc w:val="both"/>
        <w:rPr>
          <w:rFonts w:ascii="Arial" w:hAnsi="Arial" w:cs="Arial"/>
          <w:color w:val="000000"/>
          <w:lang w:val="en-US"/>
        </w:rPr>
      </w:pPr>
      <w:r w:rsidRPr="006815C4">
        <w:rPr>
          <w:rFonts w:ascii="Arial" w:hAnsi="Arial" w:cs="Arial"/>
          <w:color w:val="000000"/>
          <w:lang w:val="en-US"/>
        </w:rPr>
        <w:t>We will only collect information about criminal convictions if it is appropriate given the nature of the role and where we are legally able to do so.</w:t>
      </w:r>
      <w:r w:rsidR="006815C4" w:rsidRPr="006815C4">
        <w:rPr>
          <w:rFonts w:ascii="Arial" w:hAnsi="Arial" w:cs="Arial"/>
          <w:color w:val="000000"/>
          <w:lang w:val="en-US"/>
        </w:rPr>
        <w:t xml:space="preserve"> </w:t>
      </w:r>
      <w:r w:rsidRPr="006815C4">
        <w:rPr>
          <w:rFonts w:ascii="Arial" w:hAnsi="Arial" w:cs="Arial"/>
          <w:color w:val="000000"/>
          <w:lang w:val="en-US"/>
        </w:rPr>
        <w:t>Where appropriate, we will collect information about criminal convictions as part of the recruitment process or we may be notified of such information directly by you in the course of you working for us.</w:t>
      </w:r>
      <w:r w:rsidR="006815C4" w:rsidRPr="006815C4">
        <w:rPr>
          <w:rFonts w:ascii="Arial" w:hAnsi="Arial" w:cs="Arial"/>
          <w:color w:val="000000"/>
          <w:lang w:val="en-US"/>
        </w:rPr>
        <w:t xml:space="preserve"> </w:t>
      </w:r>
      <w:r w:rsidRPr="006815C4">
        <w:rPr>
          <w:rFonts w:ascii="Arial" w:hAnsi="Arial" w:cs="Arial"/>
          <w:color w:val="000000"/>
          <w:lang w:val="en-US"/>
        </w:rPr>
        <w:t>We will use information about criminal convictions and offences in the following ways:</w:t>
      </w:r>
    </w:p>
    <w:p w:rsidR="00F34705" w:rsidRPr="006815C4" w:rsidRDefault="00F34705" w:rsidP="00F34705">
      <w:pPr>
        <w:widowControl w:val="0"/>
        <w:autoSpaceDE w:val="0"/>
        <w:autoSpaceDN w:val="0"/>
        <w:adjustRightInd w:val="0"/>
        <w:jc w:val="both"/>
        <w:rPr>
          <w:rFonts w:ascii="Arial" w:hAnsi="Arial" w:cs="Arial"/>
          <w:color w:val="000000"/>
          <w:lang w:val="en-US"/>
        </w:rPr>
      </w:pPr>
      <w:r w:rsidRPr="006815C4">
        <w:rPr>
          <w:rFonts w:ascii="Arial" w:hAnsi="Arial" w:cs="Arial"/>
          <w:color w:val="000000"/>
          <w:lang w:val="en-US"/>
        </w:rPr>
        <w:t> </w:t>
      </w:r>
    </w:p>
    <w:p w:rsidR="00F34705" w:rsidRPr="006815C4" w:rsidRDefault="00F34705" w:rsidP="00F34705">
      <w:pPr>
        <w:widowControl w:val="0"/>
        <w:numPr>
          <w:ilvl w:val="0"/>
          <w:numId w:val="54"/>
        </w:numPr>
        <w:autoSpaceDE w:val="0"/>
        <w:autoSpaceDN w:val="0"/>
        <w:adjustRightInd w:val="0"/>
        <w:spacing w:after="120"/>
        <w:ind w:left="480" w:hanging="360"/>
        <w:jc w:val="both"/>
        <w:rPr>
          <w:rFonts w:ascii="Arial" w:hAnsi="Arial" w:cs="Arial"/>
          <w:color w:val="000000"/>
          <w:lang w:val="en-US"/>
        </w:rPr>
      </w:pPr>
      <w:r w:rsidRPr="006815C4">
        <w:rPr>
          <w:rFonts w:ascii="Arial" w:hAnsi="Arial" w:cs="Arial"/>
          <w:color w:val="000000"/>
          <w:lang w:val="en-US"/>
        </w:rPr>
        <w:t>Disclosure and Barring Service Checks</w:t>
      </w:r>
    </w:p>
    <w:p w:rsidR="00F34705" w:rsidRPr="006815C4" w:rsidRDefault="00F34705" w:rsidP="006815C4">
      <w:pPr>
        <w:widowControl w:val="0"/>
        <w:numPr>
          <w:ilvl w:val="0"/>
          <w:numId w:val="54"/>
        </w:numPr>
        <w:autoSpaceDE w:val="0"/>
        <w:autoSpaceDN w:val="0"/>
        <w:adjustRightInd w:val="0"/>
        <w:spacing w:after="120"/>
        <w:ind w:left="480" w:hanging="360"/>
        <w:jc w:val="both"/>
        <w:rPr>
          <w:rFonts w:ascii="Arial" w:hAnsi="Arial" w:cs="Arial"/>
          <w:color w:val="000000"/>
          <w:lang w:val="en-US"/>
        </w:rPr>
      </w:pPr>
      <w:r w:rsidRPr="006815C4">
        <w:rPr>
          <w:rFonts w:ascii="Arial" w:hAnsi="Arial" w:cs="Arial"/>
          <w:color w:val="000000"/>
          <w:lang w:val="en-US"/>
        </w:rPr>
        <w:t xml:space="preserve">We are allowed to use your personal information in this way to carry out our obligations </w:t>
      </w:r>
      <w:r w:rsidR="006815C4" w:rsidRPr="006815C4">
        <w:rPr>
          <w:rFonts w:ascii="Arial" w:hAnsi="Arial" w:cs="Arial"/>
          <w:color w:val="000000"/>
          <w:lang w:val="en-US"/>
        </w:rPr>
        <w:t>as a charity that may in the course of carrying out its primary objects, deal with children and/or adults at risk.</w:t>
      </w:r>
      <w:r w:rsidRPr="006815C4">
        <w:rPr>
          <w:rFonts w:ascii="Arial" w:hAnsi="Arial" w:cs="Arial"/>
          <w:color w:val="000000"/>
          <w:lang w:val="en-US"/>
        </w:rPr>
        <w:t> </w:t>
      </w:r>
    </w:p>
    <w:p w:rsidR="006815C4" w:rsidRPr="004F13C5" w:rsidRDefault="006815C4" w:rsidP="006815C4">
      <w:pPr>
        <w:widowControl w:val="0"/>
        <w:autoSpaceDE w:val="0"/>
        <w:autoSpaceDN w:val="0"/>
        <w:adjustRightInd w:val="0"/>
        <w:spacing w:after="120"/>
        <w:ind w:left="48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AUTOMATED DECISION-MAKING</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Automated decision-making takes place when an electronic system uses personal information to make a decision without human intervention. We are allowed to use automated decision-making in the following circumstances: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1. Where we have notified you of the decision and given you 21 days to request a reconsideration.</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2. Where it is necessary to perform the contract with you and appropriate measures are in place to safeguard your rights.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3. In limited circumstances, with your explicit written consent and where appropriate measures are in place to safeguard your rights.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p>
        </w:tc>
      </w:tr>
    </w:tbl>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You will not be subject to decisions that will have a significant impact on you based solely on automated decision-making, unless we have a lawful basis for doing so and we have notified you.</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DATA SHARING</w:t>
      </w: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We may have to share your data with third parties, including third-party service providers and other entities in the group.</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4F13C5">
              <w:rPr>
                <w:rFonts w:ascii="Arial" w:hAnsi="Arial" w:cs="Arial"/>
                <w:color w:val="000000"/>
                <w:lang w:val="en-US"/>
              </w:rPr>
              <w:t>We require third parties to respect the security of your data and to treat it in accordance with the law.</w:t>
            </w:r>
          </w:p>
          <w:p w:rsidR="00F34705" w:rsidRPr="006815C4" w:rsidRDefault="00F34705" w:rsidP="00DF1287">
            <w:pPr>
              <w:widowControl w:val="0"/>
              <w:autoSpaceDE w:val="0"/>
              <w:autoSpaceDN w:val="0"/>
              <w:adjustRightInd w:val="0"/>
              <w:spacing w:before="200" w:after="20"/>
              <w:ind w:left="30" w:right="50"/>
              <w:rPr>
                <w:rFonts w:ascii="Arial" w:hAnsi="Arial" w:cs="Arial"/>
                <w:color w:val="000000"/>
                <w:lang w:val="en-US"/>
              </w:rPr>
            </w:pPr>
            <w:r w:rsidRPr="006815C4">
              <w:rPr>
                <w:rFonts w:ascii="Arial" w:hAnsi="Arial" w:cs="Arial"/>
                <w:color w:val="000000"/>
                <w:lang w:val="en-US"/>
              </w:rPr>
              <w:t>We may transfer your personal information outside the European Economic Area.</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r w:rsidRPr="006815C4">
              <w:rPr>
                <w:rFonts w:ascii="Arial" w:hAnsi="Arial" w:cs="Arial"/>
                <w:color w:val="000000"/>
                <w:lang w:val="en-US"/>
              </w:rPr>
              <w:t>If we do, you can expect a similar degree of protection in respect of your personal information.</w:t>
            </w:r>
          </w:p>
          <w:p w:rsidR="00F34705" w:rsidRPr="004F13C5" w:rsidRDefault="00F34705" w:rsidP="00DF1287">
            <w:pPr>
              <w:widowControl w:val="0"/>
              <w:autoSpaceDE w:val="0"/>
              <w:autoSpaceDN w:val="0"/>
              <w:adjustRightInd w:val="0"/>
              <w:spacing w:before="200" w:after="20"/>
              <w:ind w:left="30" w:right="50"/>
              <w:rPr>
                <w:rFonts w:ascii="Arial" w:hAnsi="Arial" w:cs="Arial"/>
                <w:color w:val="000000"/>
                <w:lang w:val="en-US"/>
              </w:rPr>
            </w:pPr>
          </w:p>
        </w:tc>
      </w:tr>
    </w:tbl>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color w:val="000000"/>
          <w:lang w:val="en-US"/>
        </w:rPr>
        <w:t> </w:t>
      </w:r>
      <w:r w:rsidRPr="004F13C5">
        <w:rPr>
          <w:rFonts w:ascii="Arial" w:hAnsi="Arial" w:cs="Arial"/>
          <w:b/>
          <w:bCs/>
          <w:color w:val="000000"/>
          <w:lang w:val="en-US"/>
        </w:rPr>
        <w:t>Why might you share my personal information with third parties?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We will share your personal information with third parties where required by law, where it is necessary to administer the working relationship with you or where we have another legitimate interest in doing so.</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Which third-party service providers process my personal information?</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DD1190" w:rsidRDefault="006D5207" w:rsidP="00F34705">
      <w:pPr>
        <w:widowControl w:val="0"/>
        <w:autoSpaceDE w:val="0"/>
        <w:autoSpaceDN w:val="0"/>
        <w:adjustRightInd w:val="0"/>
        <w:jc w:val="both"/>
        <w:rPr>
          <w:rFonts w:ascii="Arial" w:hAnsi="Arial" w:cs="Arial"/>
          <w:b/>
          <w:bCs/>
          <w:color w:val="000000"/>
          <w:lang w:val="en-US"/>
        </w:rPr>
      </w:pPr>
      <w:r>
        <w:rPr>
          <w:rFonts w:ascii="Arial" w:hAnsi="Arial" w:cs="Arial"/>
          <w:color w:val="000000"/>
          <w:lang w:val="en-US"/>
        </w:rPr>
        <w:t>“</w:t>
      </w:r>
      <w:r w:rsidR="00F34705" w:rsidRPr="004F13C5">
        <w:rPr>
          <w:rFonts w:ascii="Arial" w:hAnsi="Arial" w:cs="Arial"/>
          <w:color w:val="000000"/>
          <w:lang w:val="en-US"/>
        </w:rPr>
        <w:t xml:space="preserve">Third parties” includes third-party service providers (including contractors and designated agents) and other entities within our group. </w:t>
      </w:r>
      <w:r w:rsidR="00F34705" w:rsidRPr="00DD1190">
        <w:rPr>
          <w:rFonts w:ascii="Arial" w:hAnsi="Arial" w:cs="Arial"/>
          <w:color w:val="000000"/>
          <w:lang w:val="en-US"/>
        </w:rPr>
        <w:t xml:space="preserve">The following activities are carried out by </w:t>
      </w:r>
      <w:r w:rsidR="00DD1190" w:rsidRPr="00DD1190">
        <w:rPr>
          <w:rFonts w:ascii="Arial" w:hAnsi="Arial" w:cs="Arial"/>
          <w:color w:val="000000"/>
          <w:lang w:val="en-US"/>
        </w:rPr>
        <w:t xml:space="preserve">third-party service providers: </w:t>
      </w:r>
      <w:r w:rsidR="00F34705" w:rsidRPr="00DD1190">
        <w:rPr>
          <w:rFonts w:ascii="Arial" w:hAnsi="Arial" w:cs="Arial"/>
          <w:color w:val="000000"/>
          <w:lang w:val="en-US"/>
        </w:rPr>
        <w:t xml:space="preserve">payroll, pension administration, benefits provision </w:t>
      </w:r>
      <w:r w:rsidR="00DD1190" w:rsidRPr="00DD1190">
        <w:rPr>
          <w:rFonts w:ascii="Arial" w:hAnsi="Arial" w:cs="Arial"/>
          <w:color w:val="000000"/>
          <w:lang w:val="en-US"/>
        </w:rPr>
        <w:t>and administration, IT services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How secure is my information with third-party service providers and other entities in our group?</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 xml:space="preserve">When might you share my personal information with </w:t>
      </w:r>
      <w:r w:rsidR="006D5207">
        <w:rPr>
          <w:rFonts w:ascii="Arial" w:hAnsi="Arial" w:cs="Arial"/>
          <w:b/>
          <w:bCs/>
          <w:color w:val="000000"/>
          <w:lang w:val="en-US"/>
        </w:rPr>
        <w:t>relevant regions, departments and directorates</w:t>
      </w:r>
      <w:r w:rsidRPr="004F13C5">
        <w:rPr>
          <w:rFonts w:ascii="Arial" w:hAnsi="Arial" w:cs="Arial"/>
          <w:b/>
          <w:bCs/>
          <w:color w:val="000000"/>
          <w:lang w:val="en-US"/>
        </w:rPr>
        <w:t xml:space="preserve"> in </w:t>
      </w:r>
      <w:r w:rsidR="00DF1287">
        <w:rPr>
          <w:rFonts w:ascii="Arial" w:hAnsi="Arial" w:cs="Arial"/>
          <w:b/>
          <w:bCs/>
          <w:color w:val="000000"/>
          <w:lang w:val="en-US"/>
        </w:rPr>
        <w:t>(Insert Parish Name)</w:t>
      </w:r>
      <w:r w:rsidRPr="004F13C5">
        <w:rPr>
          <w:rFonts w:ascii="Arial" w:hAnsi="Arial" w:cs="Arial"/>
          <w:b/>
          <w:bCs/>
          <w:color w:val="000000"/>
          <w:lang w:val="en-US"/>
        </w:rPr>
        <w:t>?</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xml:space="preserve">We will share your personal information with other entities in our group </w:t>
      </w:r>
      <w:r w:rsidRPr="006D5207">
        <w:rPr>
          <w:rFonts w:ascii="Arial" w:hAnsi="Arial" w:cs="Arial"/>
          <w:color w:val="000000"/>
          <w:lang w:val="en-US"/>
        </w:rPr>
        <w:t>as part of our regular reporting activities on company performance, in the context of a business re</w:t>
      </w:r>
      <w:r w:rsidR="006D5207" w:rsidRPr="006D5207">
        <w:rPr>
          <w:rFonts w:ascii="Arial" w:hAnsi="Arial" w:cs="Arial"/>
          <w:color w:val="000000"/>
          <w:lang w:val="en-US"/>
        </w:rPr>
        <w:t>-</w:t>
      </w:r>
      <w:r w:rsidRPr="006D5207">
        <w:rPr>
          <w:rFonts w:ascii="Arial" w:hAnsi="Arial" w:cs="Arial"/>
          <w:color w:val="000000"/>
          <w:lang w:val="en-US"/>
        </w:rPr>
        <w:t>organisation or group restructuring exercise, for system maintenance support and hosting of data</w:t>
      </w:r>
      <w:r w:rsidR="006D5207" w:rsidRPr="006D5207">
        <w:rPr>
          <w:rFonts w:ascii="Arial" w:hAnsi="Arial" w:cs="Arial"/>
          <w:color w:val="000000"/>
          <w:lang w:val="en-US"/>
        </w:rPr>
        <w:t>.</w:t>
      </w:r>
      <w:r w:rsidR="006D5207">
        <w:rPr>
          <w:rFonts w:ascii="Arial" w:hAnsi="Arial" w:cs="Arial"/>
          <w:color w:val="000000"/>
          <w:lang w:val="en-US"/>
        </w:rPr>
        <w:t xml:space="preserve"> </w:t>
      </w:r>
    </w:p>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xml:space="preserve">Details of </w:t>
      </w:r>
      <w:r w:rsidR="006D5207">
        <w:rPr>
          <w:rFonts w:ascii="Arial" w:hAnsi="Arial" w:cs="Arial"/>
          <w:color w:val="000000"/>
          <w:lang w:val="en-US"/>
        </w:rPr>
        <w:t xml:space="preserve">the relevant regions, departments and directorates are available in our organogram and mailing list circulated to staff.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What about other third parties?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We may share your personal information with other third parties, for example in the context of the possible sale or restructuring of the business. We may also need to share your personal information with a regulator or to otherwise comply with the law.</w:t>
      </w:r>
    </w:p>
    <w:p w:rsidR="00DD1190"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DATA SECURITY</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34705" w:rsidRPr="006D5207" w:rsidRDefault="00F34705" w:rsidP="00DF1287">
            <w:pPr>
              <w:widowControl w:val="0"/>
              <w:autoSpaceDE w:val="0"/>
              <w:autoSpaceDN w:val="0"/>
              <w:adjustRightInd w:val="0"/>
              <w:spacing w:before="200" w:after="20"/>
              <w:ind w:left="30" w:right="50"/>
              <w:rPr>
                <w:rFonts w:ascii="Arial" w:hAnsi="Arial" w:cs="Arial"/>
                <w:color w:val="000000"/>
                <w:lang w:val="en-US"/>
              </w:rPr>
            </w:pPr>
            <w:r w:rsidRPr="006D5207">
              <w:rPr>
                <w:rFonts w:ascii="Arial" w:hAnsi="Arial" w:cs="Arial"/>
                <w:color w:val="000000"/>
                <w:lang w:val="en-US"/>
              </w:rPr>
              <w:t>We have put in place measures to protect the security of your information. Details of these measures are available upon request.</w:t>
            </w:r>
          </w:p>
          <w:p w:rsidR="00F34705" w:rsidRPr="004F13C5" w:rsidRDefault="00F34705" w:rsidP="00BD1799">
            <w:pPr>
              <w:widowControl w:val="0"/>
              <w:autoSpaceDE w:val="0"/>
              <w:autoSpaceDN w:val="0"/>
              <w:adjustRightInd w:val="0"/>
              <w:spacing w:before="200" w:after="20"/>
              <w:ind w:left="30" w:right="50"/>
              <w:rPr>
                <w:rFonts w:ascii="Arial" w:hAnsi="Arial" w:cs="Arial"/>
                <w:color w:val="000000"/>
                <w:lang w:val="en-US"/>
              </w:rPr>
            </w:pPr>
            <w:r w:rsidRPr="006D5207">
              <w:rPr>
                <w:rFonts w:ascii="Arial" w:hAnsi="Arial" w:cs="Arial"/>
                <w:color w:val="000000"/>
                <w:lang w:val="en-US"/>
              </w:rPr>
              <w:t xml:space="preserve">Third parties will only process your personal information on our instructions and where they have agreed to treat </w:t>
            </w:r>
            <w:r w:rsidRPr="006D5207">
              <w:rPr>
                <w:rFonts w:ascii="Arial" w:hAnsi="Arial" w:cs="Arial"/>
                <w:color w:val="000000"/>
                <w:lang w:val="en-US"/>
              </w:rPr>
              <w:lastRenderedPageBreak/>
              <w:t>the information confidentially and to keep it secure.</w:t>
            </w:r>
          </w:p>
        </w:tc>
      </w:tr>
    </w:tbl>
    <w:p w:rsidR="00F34705" w:rsidRPr="004F13C5" w:rsidRDefault="00F34705" w:rsidP="00F34705">
      <w:pPr>
        <w:widowControl w:val="0"/>
        <w:autoSpaceDE w:val="0"/>
        <w:autoSpaceDN w:val="0"/>
        <w:adjustRightInd w:val="0"/>
        <w:jc w:val="both"/>
        <w:rPr>
          <w:rFonts w:ascii="Arial" w:hAnsi="Arial" w:cs="Arial"/>
          <w:color w:val="000000"/>
          <w:lang w:val="en-US"/>
        </w:rPr>
      </w:pPr>
    </w:p>
    <w:p w:rsidR="00F34705" w:rsidRDefault="00F34705" w:rsidP="006D5207">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We have put in place appropriate security measures to prevent your personal information from being accidentally lost, used or accessed in an unauthorised way, altered or disclosed. In addition, we limit access to your personal information to those</w:t>
      </w:r>
      <w:r>
        <w:rPr>
          <w:rFonts w:ascii="Arial" w:hAnsi="Arial" w:cs="Arial"/>
          <w:color w:val="000000"/>
          <w:lang w:val="en-US"/>
        </w:rPr>
        <w:t xml:space="preserve"> employees</w:t>
      </w:r>
      <w:r w:rsidRPr="004F13C5">
        <w:rPr>
          <w:rFonts w:ascii="Arial" w:hAnsi="Arial" w:cs="Arial"/>
          <w:color w:val="000000"/>
          <w:lang w:val="en-US"/>
        </w:rPr>
        <w:t xml:space="preserve">, agents, contractors and other third parties who have a business need to know. They will only process your personal information on our instructions and they are subject to a duty of confidentiality. </w:t>
      </w:r>
      <w:r w:rsidRPr="006D5207">
        <w:rPr>
          <w:rFonts w:ascii="Arial" w:hAnsi="Arial" w:cs="Arial"/>
          <w:color w:val="000000"/>
          <w:lang w:val="en-US"/>
        </w:rPr>
        <w:t xml:space="preserve">Details of these measures may be obtained from </w:t>
      </w:r>
      <w:r w:rsidR="006D5207" w:rsidRPr="006D5207">
        <w:rPr>
          <w:rFonts w:ascii="Arial" w:hAnsi="Arial" w:cs="Arial"/>
          <w:color w:val="000000"/>
          <w:lang w:val="en-US"/>
        </w:rPr>
        <w:t>the</w:t>
      </w:r>
      <w:r w:rsidR="006D5207">
        <w:rPr>
          <w:rFonts w:ascii="Arial" w:hAnsi="Arial" w:cs="Arial"/>
          <w:color w:val="000000"/>
          <w:lang w:val="en-US"/>
        </w:rPr>
        <w:t xml:space="preserve"> data protection officer or the design</w:t>
      </w:r>
      <w:r w:rsidR="00AE32BD">
        <w:rPr>
          <w:rFonts w:ascii="Arial" w:hAnsi="Arial" w:cs="Arial"/>
          <w:color w:val="000000"/>
          <w:lang w:val="en-US"/>
        </w:rPr>
        <w:t xml:space="preserve">ated officer within the Church </w:t>
      </w:r>
      <w:r w:rsidR="006D5207">
        <w:rPr>
          <w:rFonts w:ascii="Arial" w:hAnsi="Arial" w:cs="Arial"/>
          <w:color w:val="000000"/>
          <w:lang w:val="en-US"/>
        </w:rPr>
        <w:t>Office.</w:t>
      </w:r>
    </w:p>
    <w:p w:rsidR="006D5207" w:rsidRPr="004F13C5" w:rsidRDefault="006D5207" w:rsidP="006D5207">
      <w:pPr>
        <w:widowControl w:val="0"/>
        <w:autoSpaceDE w:val="0"/>
        <w:autoSpaceDN w:val="0"/>
        <w:adjustRightInd w:val="0"/>
        <w:jc w:val="both"/>
        <w:rPr>
          <w:rFonts w:ascii="Arial" w:hAnsi="Arial" w:cs="Arial"/>
          <w:color w:val="000000"/>
          <w:lang w:val="en-US"/>
        </w:rPr>
      </w:pP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We have put in place procedures to deal with any suspected data security breach and will notify you and any applicable regulator of a suspected breach where we are legally required to do so.</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DATA RETENTION</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How long will you use my information for?</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xml:space="preserve">We will only retain your personal information for as long as necessary to fulfil the purposes we collected it for, including for the purposes of satisfying any legal, accounting, or reporting requirements. </w:t>
      </w:r>
      <w:r w:rsidRPr="006D5207">
        <w:rPr>
          <w:rFonts w:ascii="Arial" w:hAnsi="Arial" w:cs="Arial"/>
          <w:color w:val="000000"/>
          <w:lang w:val="en-US"/>
        </w:rPr>
        <w:t>Details of retention periods for different aspects of your personal information are ava</w:t>
      </w:r>
      <w:r w:rsidRPr="00AB4ED6">
        <w:rPr>
          <w:rFonts w:ascii="Arial" w:hAnsi="Arial" w:cs="Arial"/>
          <w:b/>
          <w:color w:val="000000"/>
          <w:lang w:val="en-US"/>
        </w:rPr>
        <w:t>i</w:t>
      </w:r>
      <w:r w:rsidRPr="006D5207">
        <w:rPr>
          <w:rFonts w:ascii="Arial" w:hAnsi="Arial" w:cs="Arial"/>
          <w:color w:val="000000"/>
          <w:lang w:val="en-US"/>
        </w:rPr>
        <w:t>lable in our retention policy which is available from</w:t>
      </w:r>
      <w:r w:rsidR="00C931FA">
        <w:rPr>
          <w:rFonts w:ascii="Arial" w:hAnsi="Arial" w:cs="Arial"/>
          <w:color w:val="000000"/>
          <w:lang w:val="en-US"/>
        </w:rPr>
        <w:t xml:space="preserve"> the</w:t>
      </w:r>
      <w:r w:rsidRPr="006D5207">
        <w:rPr>
          <w:rFonts w:ascii="Arial" w:hAnsi="Arial" w:cs="Arial"/>
          <w:color w:val="000000"/>
          <w:lang w:val="en-US"/>
        </w:rPr>
        <w:t xml:space="preserve"> </w:t>
      </w:r>
      <w:bookmarkStart w:id="1" w:name="_Hlk507677056"/>
      <w:r w:rsidR="006D5207" w:rsidRPr="006D5207">
        <w:rPr>
          <w:rFonts w:ascii="Arial" w:hAnsi="Arial" w:cs="Arial"/>
          <w:color w:val="000000"/>
          <w:lang w:val="en-US"/>
        </w:rPr>
        <w:t>data protection officer or the designated officer for data protection</w:t>
      </w:r>
      <w:bookmarkEnd w:id="1"/>
      <w:r w:rsidR="006D5207" w:rsidRPr="006D5207">
        <w:rPr>
          <w:rFonts w:ascii="Arial" w:hAnsi="Arial" w:cs="Arial"/>
          <w:color w:val="000000"/>
          <w:lang w:val="en-US"/>
        </w:rPr>
        <w:t>.</w:t>
      </w:r>
      <w:r w:rsidRPr="006D5207">
        <w:rPr>
          <w:rFonts w:ascii="Arial" w:hAnsi="Arial" w:cs="Arial"/>
          <w:color w:val="000000"/>
          <w:lang w:val="en-US"/>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xml:space="preserve">In some circumstances </w:t>
      </w:r>
      <w:r w:rsidRPr="006D5207">
        <w:rPr>
          <w:rFonts w:ascii="Arial" w:hAnsi="Arial" w:cs="Arial"/>
          <w:color w:val="000000"/>
          <w:lang w:val="en-US"/>
        </w:rPr>
        <w:t xml:space="preserve">we may </w:t>
      </w:r>
      <w:proofErr w:type="spellStart"/>
      <w:r w:rsidRPr="006D5207">
        <w:rPr>
          <w:rFonts w:ascii="Arial" w:hAnsi="Arial" w:cs="Arial"/>
          <w:color w:val="000000"/>
          <w:lang w:val="en-US"/>
        </w:rPr>
        <w:t>anonymise</w:t>
      </w:r>
      <w:proofErr w:type="spellEnd"/>
      <w:r w:rsidRPr="006D5207">
        <w:rPr>
          <w:rFonts w:ascii="Arial" w:hAnsi="Arial" w:cs="Arial"/>
          <w:color w:val="000000"/>
          <w:lang w:val="en-US"/>
        </w:rPr>
        <w:t xml:space="preserve"> your personal information so that it can no longer be associated with you, in which case we may use such information without further notice to you. Once you are no longer an </w:t>
      </w:r>
      <w:r w:rsidRPr="006D5207">
        <w:rPr>
          <w:rFonts w:ascii="Arial" w:hAnsi="Arial" w:cs="Arial"/>
          <w:b/>
          <w:bCs/>
          <w:color w:val="252525"/>
          <w:lang w:val="en-US"/>
        </w:rPr>
        <w:t>employee</w:t>
      </w:r>
      <w:r w:rsidRPr="006D5207">
        <w:rPr>
          <w:rFonts w:ascii="Arial" w:hAnsi="Arial" w:cs="Arial"/>
          <w:color w:val="000000"/>
          <w:lang w:val="en-US"/>
        </w:rPr>
        <w:t xml:space="preserve">, worker or contractor of the company we will retain and securely destroy your personal information in accordance with </w:t>
      </w:r>
      <w:r w:rsidR="00255987" w:rsidRPr="006D5207">
        <w:rPr>
          <w:rFonts w:ascii="Arial" w:hAnsi="Arial" w:cs="Arial"/>
          <w:color w:val="000000"/>
          <w:lang w:val="en-US"/>
        </w:rPr>
        <w:t>our data retention policy</w:t>
      </w:r>
      <w:r w:rsidR="006D5207" w:rsidRPr="006D5207">
        <w:rPr>
          <w:rFonts w:ascii="Arial" w:hAnsi="Arial" w:cs="Arial"/>
          <w:color w:val="000000"/>
          <w:lang w:val="en-US"/>
        </w:rPr>
        <w:t>.</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RIGHTS OF ACCESS, CORRECTION, ERASURE, AND RESTRICTION</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Your duty to inform us of changes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It is important that the personal information we hold about you is accurate and current. Please keep us informed if your personal information changes during your working relationship with us.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Your rights in connection with personal information</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Under certain circumstances, by law you have the right to:</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numPr>
          <w:ilvl w:val="0"/>
          <w:numId w:val="55"/>
        </w:numPr>
        <w:autoSpaceDE w:val="0"/>
        <w:autoSpaceDN w:val="0"/>
        <w:adjustRightInd w:val="0"/>
        <w:spacing w:after="120"/>
        <w:ind w:left="480" w:hanging="360"/>
        <w:jc w:val="both"/>
        <w:rPr>
          <w:rFonts w:ascii="Arial" w:hAnsi="Arial" w:cs="Arial"/>
          <w:color w:val="000000"/>
          <w:lang w:val="en-US"/>
        </w:rPr>
      </w:pPr>
      <w:r w:rsidRPr="004F13C5">
        <w:rPr>
          <w:rFonts w:ascii="Arial" w:hAnsi="Arial" w:cs="Arial"/>
          <w:b/>
          <w:bCs/>
          <w:color w:val="000000"/>
          <w:lang w:val="en-US"/>
        </w:rPr>
        <w:t xml:space="preserve">Request access </w:t>
      </w:r>
      <w:r w:rsidRPr="004F13C5">
        <w:rPr>
          <w:rFonts w:ascii="Arial" w:hAnsi="Arial" w:cs="Arial"/>
          <w:color w:val="000000"/>
          <w:lang w:val="en-US"/>
        </w:rPr>
        <w:t>to your personal information (commonly known as a “data subject access request”). This enables you to receive a copy of the personal information we hold about you and to check that we are lawfully processing it.</w:t>
      </w:r>
    </w:p>
    <w:p w:rsidR="00F34705" w:rsidRPr="004F13C5" w:rsidRDefault="00F34705" w:rsidP="00F34705">
      <w:pPr>
        <w:widowControl w:val="0"/>
        <w:numPr>
          <w:ilvl w:val="0"/>
          <w:numId w:val="56"/>
        </w:numPr>
        <w:autoSpaceDE w:val="0"/>
        <w:autoSpaceDN w:val="0"/>
        <w:adjustRightInd w:val="0"/>
        <w:spacing w:after="120"/>
        <w:ind w:left="480" w:hanging="360"/>
        <w:jc w:val="both"/>
        <w:rPr>
          <w:rFonts w:ascii="Arial" w:hAnsi="Arial" w:cs="Arial"/>
          <w:color w:val="000000"/>
          <w:lang w:val="en-US"/>
        </w:rPr>
      </w:pPr>
      <w:r w:rsidRPr="004F13C5">
        <w:rPr>
          <w:rFonts w:ascii="Arial" w:hAnsi="Arial" w:cs="Arial"/>
          <w:b/>
          <w:bCs/>
          <w:color w:val="000000"/>
          <w:lang w:val="en-US"/>
        </w:rPr>
        <w:t xml:space="preserve">Request correction </w:t>
      </w:r>
      <w:r w:rsidRPr="004F13C5">
        <w:rPr>
          <w:rFonts w:ascii="Arial" w:hAnsi="Arial" w:cs="Arial"/>
          <w:color w:val="000000"/>
          <w:lang w:val="en-US"/>
        </w:rPr>
        <w:t>of the personal information that we hold about you. This enables you to have any incomplete or inaccurate information we hold about you corrected.</w:t>
      </w:r>
    </w:p>
    <w:p w:rsidR="00F34705" w:rsidRPr="004F13C5" w:rsidRDefault="00F34705" w:rsidP="00F34705">
      <w:pPr>
        <w:widowControl w:val="0"/>
        <w:numPr>
          <w:ilvl w:val="0"/>
          <w:numId w:val="57"/>
        </w:numPr>
        <w:autoSpaceDE w:val="0"/>
        <w:autoSpaceDN w:val="0"/>
        <w:adjustRightInd w:val="0"/>
        <w:spacing w:after="120"/>
        <w:ind w:left="480" w:hanging="360"/>
        <w:jc w:val="both"/>
        <w:rPr>
          <w:rFonts w:ascii="Arial" w:hAnsi="Arial" w:cs="Arial"/>
          <w:color w:val="000000"/>
          <w:lang w:val="en-US"/>
        </w:rPr>
      </w:pPr>
      <w:r w:rsidRPr="004F13C5">
        <w:rPr>
          <w:rFonts w:ascii="Arial" w:hAnsi="Arial" w:cs="Arial"/>
          <w:b/>
          <w:bCs/>
          <w:color w:val="000000"/>
          <w:lang w:val="en-US"/>
        </w:rPr>
        <w:t xml:space="preserve">Request erasure </w:t>
      </w:r>
      <w:r w:rsidRPr="004F13C5">
        <w:rPr>
          <w:rFonts w:ascii="Arial" w:hAnsi="Arial" w:cs="Arial"/>
          <w:color w:val="000000"/>
          <w:lang w:val="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F34705" w:rsidRPr="004F13C5" w:rsidRDefault="00F34705" w:rsidP="00F34705">
      <w:pPr>
        <w:widowControl w:val="0"/>
        <w:numPr>
          <w:ilvl w:val="0"/>
          <w:numId w:val="58"/>
        </w:numPr>
        <w:autoSpaceDE w:val="0"/>
        <w:autoSpaceDN w:val="0"/>
        <w:adjustRightInd w:val="0"/>
        <w:spacing w:after="120"/>
        <w:ind w:left="480" w:hanging="360"/>
        <w:jc w:val="both"/>
        <w:rPr>
          <w:rFonts w:ascii="Arial" w:hAnsi="Arial" w:cs="Arial"/>
          <w:color w:val="000000"/>
          <w:lang w:val="en-US"/>
        </w:rPr>
      </w:pPr>
      <w:r w:rsidRPr="004F13C5">
        <w:rPr>
          <w:rFonts w:ascii="Arial" w:hAnsi="Arial" w:cs="Arial"/>
          <w:b/>
          <w:bCs/>
          <w:color w:val="000000"/>
          <w:lang w:val="en-US"/>
        </w:rPr>
        <w:t xml:space="preserve">Object to processing </w:t>
      </w:r>
      <w:r w:rsidRPr="004F13C5">
        <w:rPr>
          <w:rFonts w:ascii="Arial" w:hAnsi="Arial" w:cs="Arial"/>
          <w:color w:val="000000"/>
          <w:lang w:val="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F34705" w:rsidRPr="004F13C5" w:rsidRDefault="00F34705" w:rsidP="00F34705">
      <w:pPr>
        <w:widowControl w:val="0"/>
        <w:numPr>
          <w:ilvl w:val="0"/>
          <w:numId w:val="59"/>
        </w:numPr>
        <w:autoSpaceDE w:val="0"/>
        <w:autoSpaceDN w:val="0"/>
        <w:adjustRightInd w:val="0"/>
        <w:spacing w:after="120"/>
        <w:ind w:left="480" w:hanging="360"/>
        <w:jc w:val="both"/>
        <w:rPr>
          <w:rFonts w:ascii="Arial" w:hAnsi="Arial" w:cs="Arial"/>
          <w:color w:val="000000"/>
          <w:lang w:val="en-US"/>
        </w:rPr>
      </w:pPr>
      <w:r w:rsidRPr="004F13C5">
        <w:rPr>
          <w:rFonts w:ascii="Arial" w:hAnsi="Arial" w:cs="Arial"/>
          <w:b/>
          <w:bCs/>
          <w:color w:val="000000"/>
          <w:lang w:val="en-US"/>
        </w:rPr>
        <w:t xml:space="preserve">Request the restriction of processing </w:t>
      </w:r>
      <w:r w:rsidRPr="004F13C5">
        <w:rPr>
          <w:rFonts w:ascii="Arial" w:hAnsi="Arial" w:cs="Arial"/>
          <w:color w:val="000000"/>
          <w:lang w:val="en-US"/>
        </w:rPr>
        <w:t>of your personal information. This enables you to ask us to suspend the processing of personal information about you, for example if you want us to establish its accuracy or the reason for processing it.</w:t>
      </w:r>
    </w:p>
    <w:p w:rsidR="00F34705" w:rsidRPr="004F13C5" w:rsidRDefault="00F34705" w:rsidP="00F34705">
      <w:pPr>
        <w:widowControl w:val="0"/>
        <w:numPr>
          <w:ilvl w:val="0"/>
          <w:numId w:val="60"/>
        </w:numPr>
        <w:autoSpaceDE w:val="0"/>
        <w:autoSpaceDN w:val="0"/>
        <w:adjustRightInd w:val="0"/>
        <w:spacing w:after="120"/>
        <w:ind w:left="480" w:hanging="360"/>
        <w:jc w:val="both"/>
        <w:rPr>
          <w:rFonts w:ascii="Arial" w:hAnsi="Arial" w:cs="Arial"/>
          <w:color w:val="000000"/>
          <w:lang w:val="en-US"/>
        </w:rPr>
      </w:pPr>
      <w:r w:rsidRPr="004F13C5">
        <w:rPr>
          <w:rFonts w:ascii="Arial" w:hAnsi="Arial" w:cs="Arial"/>
          <w:b/>
          <w:bCs/>
          <w:color w:val="000000"/>
          <w:lang w:val="en-US"/>
        </w:rPr>
        <w:t xml:space="preserve">Request the transfer </w:t>
      </w:r>
      <w:r w:rsidRPr="004F13C5">
        <w:rPr>
          <w:rFonts w:ascii="Arial" w:hAnsi="Arial" w:cs="Arial"/>
          <w:color w:val="000000"/>
          <w:lang w:val="en-US"/>
        </w:rPr>
        <w:t>of your personal information to another party.</w:t>
      </w:r>
    </w:p>
    <w:p w:rsidR="00F34705" w:rsidRPr="004F13C5" w:rsidRDefault="00F34705" w:rsidP="00F34705">
      <w:pPr>
        <w:widowControl w:val="0"/>
        <w:autoSpaceDE w:val="0"/>
        <w:autoSpaceDN w:val="0"/>
        <w:adjustRightInd w:val="0"/>
        <w:spacing w:before="200"/>
        <w:jc w:val="both"/>
        <w:rPr>
          <w:rFonts w:ascii="Arial" w:hAnsi="Arial" w:cs="Arial"/>
          <w:color w:val="000000"/>
          <w:lang w:val="en-US"/>
        </w:rPr>
      </w:pPr>
      <w:r w:rsidRPr="004F13C5">
        <w:rPr>
          <w:rFonts w:ascii="Arial" w:hAnsi="Arial" w:cs="Arial"/>
          <w:color w:val="000000"/>
          <w:lang w:val="en-US"/>
        </w:rPr>
        <w:lastRenderedPageBreak/>
        <w:t xml:space="preserve">If you want to review, verify, correct or request erasure of your personal information, object to the processing of your personal data, or request that we transfer a copy of your personal information to another party, please contact </w:t>
      </w:r>
      <w:r w:rsidR="001C38D8" w:rsidRPr="001C38D8">
        <w:rPr>
          <w:rFonts w:ascii="Arial" w:hAnsi="Arial" w:cs="Arial"/>
          <w:color w:val="000000"/>
          <w:lang w:val="en-US"/>
        </w:rPr>
        <w:t xml:space="preserve">data protection officer or the designated officer for data protection </w:t>
      </w:r>
      <w:r w:rsidRPr="004F13C5">
        <w:rPr>
          <w:rFonts w:ascii="Arial" w:hAnsi="Arial" w:cs="Arial"/>
          <w:color w:val="000000"/>
          <w:lang w:val="en-US"/>
        </w:rPr>
        <w:t xml:space="preserve">in writing, by emailing </w:t>
      </w:r>
      <w:r w:rsidR="00DF1287">
        <w:rPr>
          <w:rFonts w:ascii="Arial" w:hAnsi="Arial" w:cs="Arial"/>
          <w:color w:val="000000"/>
          <w:lang w:val="en-US"/>
        </w:rPr>
        <w:t>(insert email)</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No fee usually required</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What we may need from you</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RIGHT TO WITHDRAW CONSENT</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1C38D8">
        <w:rPr>
          <w:rFonts w:ascii="Arial" w:hAnsi="Arial" w:cs="Arial"/>
          <w:color w:val="000000"/>
          <w:lang w:val="en-US"/>
        </w:rPr>
        <w:t xml:space="preserve">the </w:t>
      </w:r>
      <w:r w:rsidR="001C38D8" w:rsidRPr="001C38D8">
        <w:rPr>
          <w:rFonts w:ascii="Arial" w:hAnsi="Arial" w:cs="Arial"/>
          <w:color w:val="000000"/>
          <w:lang w:val="en-US"/>
        </w:rPr>
        <w:t>data protection officer or the designated officer for data protection</w:t>
      </w:r>
      <w:r w:rsidR="001C38D8">
        <w:rPr>
          <w:rFonts w:ascii="Arial" w:hAnsi="Arial" w:cs="Arial"/>
          <w:color w:val="000000"/>
          <w:lang w:val="en-US"/>
        </w:rPr>
        <w:t xml:space="preserve">. </w:t>
      </w:r>
      <w:r w:rsidRPr="004F13C5">
        <w:rPr>
          <w:rFonts w:ascii="Arial" w:hAnsi="Arial" w:cs="Arial"/>
          <w:color w:val="000000"/>
          <w:lang w:val="en-US"/>
        </w:rPr>
        <w:t>Once we have received notification that you have withdrawn your consent, we will no longer process your information for the purpose or purposes you originally agreed to, unless we have another legitimate basis for doing so in law.</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b/>
          <w:bCs/>
          <w:color w:val="000000"/>
          <w:lang w:val="en-US"/>
        </w:rPr>
        <w:t>CHANGES TO THIS PRIVACY NOTICE</w:t>
      </w:r>
      <w:r w:rsidRPr="004F13C5">
        <w:rPr>
          <w:rFonts w:ascii="Arial" w:hAnsi="Arial" w:cs="Arial"/>
          <w:color w:val="000000"/>
          <w:lang w:val="en-US"/>
        </w:rPr>
        <w:t>  </w:t>
      </w:r>
    </w:p>
    <w:p w:rsidR="00F34705" w:rsidRPr="004F13C5" w:rsidRDefault="00F34705" w:rsidP="00F34705">
      <w:pPr>
        <w:widowControl w:val="0"/>
        <w:autoSpaceDE w:val="0"/>
        <w:autoSpaceDN w:val="0"/>
        <w:adjustRightInd w:val="0"/>
        <w:spacing w:before="200" w:after="200"/>
        <w:jc w:val="both"/>
        <w:rPr>
          <w:rFonts w:ascii="Arial" w:hAnsi="Arial" w:cs="Arial"/>
          <w:color w:val="000000"/>
          <w:lang w:val="en-US"/>
        </w:rPr>
      </w:pPr>
      <w:r w:rsidRPr="004F13C5">
        <w:rPr>
          <w:rFonts w:ascii="Arial" w:hAnsi="Arial" w:cs="Arial"/>
          <w:color w:val="000000"/>
          <w:lang w:val="en-US"/>
        </w:rPr>
        <w:t>We reserve the right to update this privacy notice at any time, and we will provide you with a new privacy notice when we make any substantial updates. We may also notify you in other ways from time to time about the processing of your personal information. Where required, we will request additional consent for new processing activities, prior to undertaking such processing.</w:t>
      </w:r>
    </w:p>
    <w:p w:rsidR="00F34705" w:rsidRPr="004F13C5" w:rsidRDefault="00F34705" w:rsidP="00F34705">
      <w:pPr>
        <w:widowControl w:val="0"/>
        <w:autoSpaceDE w:val="0"/>
        <w:autoSpaceDN w:val="0"/>
        <w:adjustRightInd w:val="0"/>
        <w:jc w:val="both"/>
        <w:rPr>
          <w:rFonts w:ascii="Arial" w:hAnsi="Arial" w:cs="Arial"/>
          <w:b/>
          <w:bCs/>
          <w:color w:val="000000"/>
          <w:lang w:val="en-US"/>
        </w:rPr>
      </w:pPr>
      <w:r w:rsidRPr="004F13C5">
        <w:rPr>
          <w:rFonts w:ascii="Arial" w:hAnsi="Arial" w:cs="Arial"/>
          <w:b/>
          <w:bCs/>
          <w:color w:val="000000"/>
          <w:lang w:val="en-US"/>
        </w:rPr>
        <w:t>If you have any questions about this privacy notice, please contact</w:t>
      </w:r>
      <w:r w:rsidR="00BD1799">
        <w:rPr>
          <w:rFonts w:ascii="Arial" w:hAnsi="Arial" w:cs="Arial"/>
          <w:b/>
          <w:bCs/>
          <w:color w:val="000000"/>
          <w:lang w:val="en-US"/>
        </w:rPr>
        <w:t xml:space="preserve"> the </w:t>
      </w:r>
      <w:r w:rsidR="00DF1287">
        <w:rPr>
          <w:rFonts w:ascii="Arial" w:hAnsi="Arial" w:cs="Arial"/>
          <w:b/>
          <w:bCs/>
          <w:color w:val="000000"/>
          <w:lang w:val="en-US"/>
        </w:rPr>
        <w:t xml:space="preserve">church office </w:t>
      </w:r>
      <w:r w:rsidR="00CD610D">
        <w:rPr>
          <w:rFonts w:ascii="Arial" w:hAnsi="Arial" w:cs="Arial"/>
          <w:b/>
          <w:bCs/>
          <w:color w:val="000000"/>
          <w:lang w:val="en-US"/>
        </w:rPr>
        <w:t>info@rccgpalaceofgrace.org.uk</w:t>
      </w:r>
      <w:bookmarkStart w:id="2" w:name="_GoBack"/>
      <w:bookmarkEnd w:id="2"/>
    </w:p>
    <w:p w:rsidR="00F34705" w:rsidRPr="004F13C5" w:rsidRDefault="00F34705" w:rsidP="00F34705">
      <w:pPr>
        <w:widowControl w:val="0"/>
        <w:autoSpaceDE w:val="0"/>
        <w:autoSpaceDN w:val="0"/>
        <w:adjustRightInd w:val="0"/>
        <w:jc w:val="both"/>
        <w:rPr>
          <w:rFonts w:ascii="Arial" w:hAnsi="Arial" w:cs="Arial"/>
          <w:color w:val="000000"/>
          <w:lang w:val="en-US"/>
        </w:rPr>
      </w:pPr>
      <w:r w:rsidRPr="004F13C5">
        <w:rPr>
          <w:rFonts w:ascii="Arial" w:hAnsi="Arial" w:cs="Arial"/>
          <w:color w:val="000000"/>
          <w:lang w:val="en-US"/>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F34705" w:rsidRPr="004F13C5" w:rsidTr="00DF1287">
        <w:tc>
          <w:tcPr>
            <w:tcW w:w="10080" w:type="dxa"/>
            <w:tcBorders>
              <w:top w:val="nil"/>
              <w:left w:val="nil"/>
              <w:bottom w:val="nil"/>
              <w:right w:val="nil"/>
            </w:tcBorders>
            <w:tcMar>
              <w:left w:w="30" w:type="dxa"/>
              <w:right w:w="30" w:type="dxa"/>
            </w:tcMar>
          </w:tcPr>
          <w:p w:rsidR="00F34705" w:rsidRPr="004F13C5" w:rsidRDefault="00F34705" w:rsidP="00DF1287">
            <w:pPr>
              <w:widowControl w:val="0"/>
              <w:autoSpaceDE w:val="0"/>
              <w:autoSpaceDN w:val="0"/>
              <w:adjustRightInd w:val="0"/>
              <w:spacing w:before="200" w:after="20"/>
              <w:ind w:left="30" w:right="30"/>
              <w:rPr>
                <w:rFonts w:ascii="Arial" w:hAnsi="Arial" w:cs="Arial"/>
                <w:color w:val="000000"/>
                <w:lang w:val="en-US"/>
              </w:rPr>
            </w:pPr>
            <w:proofErr w:type="gramStart"/>
            <w:r w:rsidRPr="004F13C5">
              <w:rPr>
                <w:rFonts w:ascii="Arial" w:hAnsi="Arial" w:cs="Arial"/>
                <w:color w:val="000000"/>
                <w:lang w:val="en-US"/>
              </w:rPr>
              <w:t>I,_</w:t>
            </w:r>
            <w:proofErr w:type="gramEnd"/>
            <w:r w:rsidRPr="004F13C5">
              <w:rPr>
                <w:rFonts w:ascii="Arial" w:hAnsi="Arial" w:cs="Arial"/>
                <w:color w:val="000000"/>
                <w:lang w:val="en-US"/>
              </w:rPr>
              <w:t>__________________________ acknowledge that on _______________________</w:t>
            </w:r>
            <w:r w:rsidR="00255987">
              <w:rPr>
                <w:rFonts w:ascii="Arial" w:hAnsi="Arial" w:cs="Arial"/>
                <w:color w:val="000000"/>
                <w:lang w:val="en-US"/>
              </w:rPr>
              <w:t xml:space="preserve">__ (date), I received a copy of </w:t>
            </w:r>
            <w:r w:rsidR="00CD610D" w:rsidRPr="00CD610D">
              <w:rPr>
                <w:rFonts w:ascii="Arial" w:hAnsi="Arial" w:cs="Arial"/>
                <w:b/>
                <w:color w:val="000000"/>
                <w:lang w:val="en-US"/>
              </w:rPr>
              <w:t>RCCG Palace of Grace Parish, Eastleigh</w:t>
            </w:r>
            <w:r w:rsidR="00255987">
              <w:rPr>
                <w:rFonts w:ascii="Arial" w:hAnsi="Arial" w:cs="Arial"/>
                <w:color w:val="000000"/>
                <w:lang w:val="en-US"/>
              </w:rPr>
              <w:t xml:space="preserve"> </w:t>
            </w:r>
            <w:r w:rsidRPr="004F13C5">
              <w:rPr>
                <w:rFonts w:ascii="Arial" w:hAnsi="Arial" w:cs="Arial"/>
                <w:color w:val="000000"/>
                <w:lang w:val="en-US"/>
              </w:rPr>
              <w:t>Privacy Notice for employees, workers and contractors and that I have read and understood it.</w:t>
            </w:r>
          </w:p>
          <w:p w:rsidR="00F34705" w:rsidRPr="004F13C5" w:rsidRDefault="00F34705" w:rsidP="00DF1287">
            <w:pPr>
              <w:widowControl w:val="0"/>
              <w:autoSpaceDE w:val="0"/>
              <w:autoSpaceDN w:val="0"/>
              <w:adjustRightInd w:val="0"/>
              <w:spacing w:before="200" w:after="20"/>
              <w:ind w:left="30" w:right="30"/>
              <w:rPr>
                <w:rFonts w:ascii="Arial" w:hAnsi="Arial" w:cs="Arial"/>
                <w:color w:val="000000"/>
                <w:shd w:val="clear" w:color="auto" w:fill="FFFFFF"/>
                <w:lang w:val="en-US"/>
              </w:rPr>
            </w:pPr>
          </w:p>
        </w:tc>
      </w:tr>
      <w:tr w:rsidR="00F34705" w:rsidRPr="004F13C5" w:rsidTr="00DF1287">
        <w:tc>
          <w:tcPr>
            <w:tcW w:w="10080" w:type="dxa"/>
            <w:tcBorders>
              <w:top w:val="nil"/>
              <w:left w:val="nil"/>
              <w:bottom w:val="nil"/>
              <w:right w:val="nil"/>
            </w:tcBorders>
            <w:tcMar>
              <w:left w:w="30" w:type="dxa"/>
              <w:right w:w="30" w:type="dxa"/>
            </w:tcMar>
          </w:tcPr>
          <w:p w:rsidR="00F34705" w:rsidRPr="004F13C5" w:rsidRDefault="00F34705" w:rsidP="00DF1287">
            <w:pPr>
              <w:widowControl w:val="0"/>
              <w:autoSpaceDE w:val="0"/>
              <w:autoSpaceDN w:val="0"/>
              <w:adjustRightInd w:val="0"/>
              <w:spacing w:before="200" w:after="20"/>
              <w:ind w:left="30" w:right="30"/>
              <w:rPr>
                <w:rFonts w:ascii="Arial" w:hAnsi="Arial" w:cs="Arial"/>
                <w:color w:val="000000"/>
                <w:lang w:val="en-US"/>
              </w:rPr>
            </w:pPr>
            <w:r w:rsidRPr="004F13C5">
              <w:rPr>
                <w:rFonts w:ascii="Arial" w:hAnsi="Arial" w:cs="Arial"/>
                <w:color w:val="000000"/>
                <w:lang w:val="en-US"/>
              </w:rPr>
              <w:t>Signature</w:t>
            </w:r>
          </w:p>
          <w:p w:rsidR="00F34705" w:rsidRPr="004F13C5" w:rsidRDefault="00F34705" w:rsidP="00DF1287">
            <w:pPr>
              <w:widowControl w:val="0"/>
              <w:autoSpaceDE w:val="0"/>
              <w:autoSpaceDN w:val="0"/>
              <w:adjustRightInd w:val="0"/>
              <w:spacing w:before="200" w:after="20"/>
              <w:ind w:left="30" w:right="30"/>
              <w:rPr>
                <w:rFonts w:ascii="Arial" w:hAnsi="Arial" w:cs="Arial"/>
                <w:color w:val="000000"/>
                <w:lang w:val="en-US"/>
              </w:rPr>
            </w:pPr>
            <w:r w:rsidRPr="004F13C5">
              <w:rPr>
                <w:rFonts w:ascii="Arial" w:hAnsi="Arial" w:cs="Arial"/>
                <w:color w:val="000000"/>
                <w:lang w:val="en-US"/>
              </w:rPr>
              <w:t>………………………………………………</w:t>
            </w:r>
          </w:p>
          <w:p w:rsidR="00F34705" w:rsidRPr="004F13C5" w:rsidRDefault="00F34705" w:rsidP="00DF1287">
            <w:pPr>
              <w:widowControl w:val="0"/>
              <w:autoSpaceDE w:val="0"/>
              <w:autoSpaceDN w:val="0"/>
              <w:adjustRightInd w:val="0"/>
              <w:spacing w:before="200" w:after="20"/>
              <w:ind w:left="30" w:right="30"/>
              <w:rPr>
                <w:rFonts w:ascii="Arial" w:hAnsi="Arial" w:cs="Arial"/>
                <w:color w:val="000000"/>
                <w:lang w:val="en-US"/>
              </w:rPr>
            </w:pPr>
          </w:p>
        </w:tc>
      </w:tr>
      <w:tr w:rsidR="00F34705" w:rsidRPr="004F13C5" w:rsidTr="00DF1287">
        <w:tc>
          <w:tcPr>
            <w:tcW w:w="10080" w:type="dxa"/>
            <w:tcBorders>
              <w:top w:val="nil"/>
              <w:left w:val="nil"/>
              <w:bottom w:val="nil"/>
              <w:right w:val="nil"/>
            </w:tcBorders>
            <w:tcMar>
              <w:left w:w="30" w:type="dxa"/>
              <w:right w:w="30" w:type="dxa"/>
            </w:tcMar>
          </w:tcPr>
          <w:p w:rsidR="00F34705" w:rsidRPr="004F13C5" w:rsidRDefault="00F34705" w:rsidP="00DF1287">
            <w:pPr>
              <w:widowControl w:val="0"/>
              <w:autoSpaceDE w:val="0"/>
              <w:autoSpaceDN w:val="0"/>
              <w:adjustRightInd w:val="0"/>
              <w:spacing w:before="200" w:after="20"/>
              <w:ind w:left="30" w:right="30"/>
              <w:rPr>
                <w:rFonts w:ascii="Arial" w:hAnsi="Arial" w:cs="Arial"/>
                <w:color w:val="000000"/>
                <w:lang w:val="en-US"/>
              </w:rPr>
            </w:pPr>
            <w:r w:rsidRPr="004F13C5">
              <w:rPr>
                <w:rFonts w:ascii="Arial" w:hAnsi="Arial" w:cs="Arial"/>
                <w:color w:val="000000"/>
                <w:lang w:val="en-US"/>
              </w:rPr>
              <w:t>Name</w:t>
            </w:r>
          </w:p>
          <w:p w:rsidR="00F34705" w:rsidRPr="004F13C5" w:rsidRDefault="00F34705" w:rsidP="00DF1287">
            <w:pPr>
              <w:widowControl w:val="0"/>
              <w:autoSpaceDE w:val="0"/>
              <w:autoSpaceDN w:val="0"/>
              <w:adjustRightInd w:val="0"/>
              <w:spacing w:before="200" w:after="20"/>
              <w:ind w:left="30" w:right="30"/>
              <w:rPr>
                <w:rFonts w:ascii="Arial" w:hAnsi="Arial" w:cs="Arial"/>
                <w:color w:val="000000"/>
                <w:lang w:val="en-US"/>
              </w:rPr>
            </w:pPr>
          </w:p>
        </w:tc>
      </w:tr>
      <w:tr w:rsidR="00F34705" w:rsidRPr="004F13C5" w:rsidTr="00DF1287">
        <w:tc>
          <w:tcPr>
            <w:tcW w:w="10080" w:type="dxa"/>
            <w:tcBorders>
              <w:top w:val="nil"/>
              <w:left w:val="nil"/>
              <w:bottom w:val="nil"/>
              <w:right w:val="nil"/>
            </w:tcBorders>
            <w:tcMar>
              <w:left w:w="30" w:type="dxa"/>
              <w:right w:w="30" w:type="dxa"/>
            </w:tcMar>
          </w:tcPr>
          <w:p w:rsidR="00F34705" w:rsidRPr="004F13C5" w:rsidRDefault="00F34705" w:rsidP="00DF1287">
            <w:pPr>
              <w:widowControl w:val="0"/>
              <w:autoSpaceDE w:val="0"/>
              <w:autoSpaceDN w:val="0"/>
              <w:adjustRightInd w:val="0"/>
              <w:spacing w:before="200" w:after="20"/>
              <w:ind w:left="30" w:right="30"/>
              <w:rPr>
                <w:rFonts w:ascii="Arial" w:hAnsi="Arial" w:cs="Arial"/>
                <w:color w:val="000000"/>
                <w:lang w:val="en-US"/>
              </w:rPr>
            </w:pPr>
            <w:r w:rsidRPr="004F13C5">
              <w:rPr>
                <w:rFonts w:ascii="Arial" w:hAnsi="Arial" w:cs="Arial"/>
                <w:color w:val="000000"/>
                <w:lang w:val="en-US"/>
              </w:rPr>
              <w:t>…………………………………………………</w:t>
            </w:r>
          </w:p>
          <w:p w:rsidR="00F34705" w:rsidRPr="004F13C5" w:rsidRDefault="00F34705" w:rsidP="00DF1287">
            <w:pPr>
              <w:widowControl w:val="0"/>
              <w:autoSpaceDE w:val="0"/>
              <w:autoSpaceDN w:val="0"/>
              <w:adjustRightInd w:val="0"/>
              <w:spacing w:before="200" w:after="20"/>
              <w:ind w:left="30" w:right="30"/>
              <w:rPr>
                <w:rFonts w:ascii="Arial" w:hAnsi="Arial" w:cs="Arial"/>
                <w:color w:val="000000"/>
                <w:lang w:val="en-US"/>
              </w:rPr>
            </w:pPr>
            <w:r w:rsidRPr="004F13C5">
              <w:rPr>
                <w:rFonts w:ascii="Arial" w:hAnsi="Arial" w:cs="Arial"/>
                <w:color w:val="000000"/>
                <w:lang w:val="en-US"/>
              </w:rPr>
              <w:t>Position</w:t>
            </w:r>
          </w:p>
          <w:p w:rsidR="00F34705" w:rsidRPr="004F13C5" w:rsidRDefault="00F34705" w:rsidP="00BD1799">
            <w:pPr>
              <w:widowControl w:val="0"/>
              <w:autoSpaceDE w:val="0"/>
              <w:autoSpaceDN w:val="0"/>
              <w:adjustRightInd w:val="0"/>
              <w:spacing w:before="200" w:after="20"/>
              <w:ind w:left="30" w:right="30"/>
              <w:rPr>
                <w:rFonts w:ascii="Arial" w:hAnsi="Arial" w:cs="Arial"/>
                <w:color w:val="000000"/>
                <w:lang w:val="en-US"/>
              </w:rPr>
            </w:pPr>
            <w:r w:rsidRPr="004F13C5">
              <w:rPr>
                <w:rFonts w:ascii="Arial" w:hAnsi="Arial" w:cs="Arial"/>
                <w:color w:val="000000"/>
                <w:lang w:val="en-US"/>
              </w:rPr>
              <w:t>……………………………………………………</w:t>
            </w:r>
          </w:p>
        </w:tc>
      </w:tr>
    </w:tbl>
    <w:p w:rsidR="00987696" w:rsidRDefault="00987696" w:rsidP="00BD1799">
      <w:bookmarkStart w:id="3" w:name="kh_relatedContentOffset_1"/>
      <w:bookmarkEnd w:id="3"/>
    </w:p>
    <w:sectPr w:rsidR="00987696" w:rsidSect="00BD1799">
      <w:type w:val="continuous"/>
      <w:pgSz w:w="12240" w:h="15840"/>
      <w:pgMar w:top="1080" w:right="1080" w:bottom="709"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5E17E2"/>
    <w:multiLevelType w:val="singleLevel"/>
    <w:tmpl w:val="3F00F29A"/>
    <w:lvl w:ilvl="0">
      <w:numFmt w:val="decimal"/>
      <w:lvlText w:val="•"/>
      <w:lvlJc w:val="left"/>
    </w:lvl>
  </w:abstractNum>
  <w:abstractNum w:abstractNumId="1" w15:restartNumberingAfterBreak="0">
    <w:nsid w:val="8523014F"/>
    <w:multiLevelType w:val="singleLevel"/>
    <w:tmpl w:val="90D7B09E"/>
    <w:lvl w:ilvl="0">
      <w:numFmt w:val="decimal"/>
      <w:lvlText w:val="•"/>
      <w:lvlJc w:val="left"/>
    </w:lvl>
  </w:abstractNum>
  <w:abstractNum w:abstractNumId="2" w15:restartNumberingAfterBreak="0">
    <w:nsid w:val="8633CD54"/>
    <w:multiLevelType w:val="singleLevel"/>
    <w:tmpl w:val="1527DECF"/>
    <w:lvl w:ilvl="0">
      <w:numFmt w:val="decimal"/>
      <w:lvlText w:val="•"/>
      <w:lvlJc w:val="left"/>
    </w:lvl>
  </w:abstractNum>
  <w:abstractNum w:abstractNumId="3" w15:restartNumberingAfterBreak="0">
    <w:nsid w:val="889C5FF8"/>
    <w:multiLevelType w:val="singleLevel"/>
    <w:tmpl w:val="B2BEE503"/>
    <w:lvl w:ilvl="0">
      <w:numFmt w:val="decimal"/>
      <w:lvlText w:val="•"/>
      <w:lvlJc w:val="left"/>
    </w:lvl>
  </w:abstractNum>
  <w:abstractNum w:abstractNumId="4" w15:restartNumberingAfterBreak="0">
    <w:nsid w:val="95E0935E"/>
    <w:multiLevelType w:val="singleLevel"/>
    <w:tmpl w:val="8101C8E8"/>
    <w:lvl w:ilvl="0">
      <w:numFmt w:val="decimal"/>
      <w:lvlText w:val="•"/>
      <w:lvlJc w:val="left"/>
    </w:lvl>
  </w:abstractNum>
  <w:abstractNum w:abstractNumId="5" w15:restartNumberingAfterBreak="0">
    <w:nsid w:val="9D4D048E"/>
    <w:multiLevelType w:val="singleLevel"/>
    <w:tmpl w:val="32809ACE"/>
    <w:lvl w:ilvl="0">
      <w:numFmt w:val="decimal"/>
      <w:lvlText w:val="•"/>
      <w:lvlJc w:val="left"/>
    </w:lvl>
  </w:abstractNum>
  <w:abstractNum w:abstractNumId="6" w15:restartNumberingAfterBreak="0">
    <w:nsid w:val="AD68DE95"/>
    <w:multiLevelType w:val="singleLevel"/>
    <w:tmpl w:val="27F371C0"/>
    <w:lvl w:ilvl="0">
      <w:numFmt w:val="decimal"/>
      <w:lvlText w:val="•"/>
      <w:lvlJc w:val="left"/>
    </w:lvl>
  </w:abstractNum>
  <w:abstractNum w:abstractNumId="7" w15:restartNumberingAfterBreak="0">
    <w:nsid w:val="AD7002CC"/>
    <w:multiLevelType w:val="singleLevel"/>
    <w:tmpl w:val="A0C881E8"/>
    <w:lvl w:ilvl="0">
      <w:numFmt w:val="decimal"/>
      <w:lvlText w:val="•"/>
      <w:lvlJc w:val="left"/>
    </w:lvl>
  </w:abstractNum>
  <w:abstractNum w:abstractNumId="8" w15:restartNumberingAfterBreak="0">
    <w:nsid w:val="B47BB622"/>
    <w:multiLevelType w:val="singleLevel"/>
    <w:tmpl w:val="4077CF93"/>
    <w:lvl w:ilvl="0">
      <w:numFmt w:val="decimal"/>
      <w:lvlText w:val="•"/>
      <w:lvlJc w:val="left"/>
    </w:lvl>
  </w:abstractNum>
  <w:abstractNum w:abstractNumId="9" w15:restartNumberingAfterBreak="0">
    <w:nsid w:val="B78D44E9"/>
    <w:multiLevelType w:val="singleLevel"/>
    <w:tmpl w:val="0C81ED2B"/>
    <w:lvl w:ilvl="0">
      <w:numFmt w:val="decimal"/>
      <w:lvlText w:val="•"/>
      <w:lvlJc w:val="left"/>
    </w:lvl>
  </w:abstractNum>
  <w:abstractNum w:abstractNumId="10" w15:restartNumberingAfterBreak="0">
    <w:nsid w:val="BC77101F"/>
    <w:multiLevelType w:val="singleLevel"/>
    <w:tmpl w:val="45149644"/>
    <w:lvl w:ilvl="0">
      <w:numFmt w:val="decimal"/>
      <w:lvlText w:val="•"/>
      <w:lvlJc w:val="left"/>
    </w:lvl>
  </w:abstractNum>
  <w:abstractNum w:abstractNumId="11" w15:restartNumberingAfterBreak="0">
    <w:nsid w:val="BE852A0E"/>
    <w:multiLevelType w:val="singleLevel"/>
    <w:tmpl w:val="C3FDAF9A"/>
    <w:lvl w:ilvl="0">
      <w:numFmt w:val="decimal"/>
      <w:lvlText w:val="•"/>
      <w:lvlJc w:val="left"/>
    </w:lvl>
  </w:abstractNum>
  <w:abstractNum w:abstractNumId="12" w15:restartNumberingAfterBreak="0">
    <w:nsid w:val="C11B90E3"/>
    <w:multiLevelType w:val="singleLevel"/>
    <w:tmpl w:val="308F3CFF"/>
    <w:lvl w:ilvl="0">
      <w:numFmt w:val="decimal"/>
      <w:lvlText w:val="•"/>
      <w:lvlJc w:val="left"/>
    </w:lvl>
  </w:abstractNum>
  <w:abstractNum w:abstractNumId="13" w15:restartNumberingAfterBreak="0">
    <w:nsid w:val="C7B2EEC8"/>
    <w:multiLevelType w:val="singleLevel"/>
    <w:tmpl w:val="16C1470C"/>
    <w:lvl w:ilvl="0">
      <w:numFmt w:val="decimal"/>
      <w:lvlText w:val="•"/>
      <w:lvlJc w:val="left"/>
    </w:lvl>
  </w:abstractNum>
  <w:abstractNum w:abstractNumId="14" w15:restartNumberingAfterBreak="0">
    <w:nsid w:val="CD3ABCD3"/>
    <w:multiLevelType w:val="singleLevel"/>
    <w:tmpl w:val="DDCD9760"/>
    <w:lvl w:ilvl="0">
      <w:numFmt w:val="decimal"/>
      <w:lvlText w:val="•"/>
      <w:lvlJc w:val="left"/>
    </w:lvl>
  </w:abstractNum>
  <w:abstractNum w:abstractNumId="15" w15:restartNumberingAfterBreak="0">
    <w:nsid w:val="D080050D"/>
    <w:multiLevelType w:val="singleLevel"/>
    <w:tmpl w:val="EE9F3198"/>
    <w:lvl w:ilvl="0">
      <w:numFmt w:val="decimal"/>
      <w:lvlText w:val="•"/>
      <w:lvlJc w:val="left"/>
    </w:lvl>
  </w:abstractNum>
  <w:abstractNum w:abstractNumId="16" w15:restartNumberingAfterBreak="0">
    <w:nsid w:val="D4758788"/>
    <w:multiLevelType w:val="singleLevel"/>
    <w:tmpl w:val="E64DB97A"/>
    <w:lvl w:ilvl="0">
      <w:numFmt w:val="decimal"/>
      <w:lvlText w:val="•"/>
      <w:lvlJc w:val="left"/>
    </w:lvl>
  </w:abstractNum>
  <w:abstractNum w:abstractNumId="17" w15:restartNumberingAfterBreak="0">
    <w:nsid w:val="D8A8B5B6"/>
    <w:multiLevelType w:val="singleLevel"/>
    <w:tmpl w:val="8E88EC85"/>
    <w:lvl w:ilvl="0">
      <w:numFmt w:val="decimal"/>
      <w:lvlText w:val="•"/>
      <w:lvlJc w:val="left"/>
    </w:lvl>
  </w:abstractNum>
  <w:abstractNum w:abstractNumId="18" w15:restartNumberingAfterBreak="0">
    <w:nsid w:val="DBA5179E"/>
    <w:multiLevelType w:val="singleLevel"/>
    <w:tmpl w:val="F46199F0"/>
    <w:lvl w:ilvl="0">
      <w:numFmt w:val="decimal"/>
      <w:lvlText w:val="•"/>
      <w:lvlJc w:val="left"/>
    </w:lvl>
  </w:abstractNum>
  <w:abstractNum w:abstractNumId="19" w15:restartNumberingAfterBreak="0">
    <w:nsid w:val="E00F0FE4"/>
    <w:multiLevelType w:val="singleLevel"/>
    <w:tmpl w:val="03543EC4"/>
    <w:lvl w:ilvl="0">
      <w:numFmt w:val="decimal"/>
      <w:lvlText w:val="•"/>
      <w:lvlJc w:val="left"/>
    </w:lvl>
  </w:abstractNum>
  <w:abstractNum w:abstractNumId="20" w15:restartNumberingAfterBreak="0">
    <w:nsid w:val="E082A464"/>
    <w:multiLevelType w:val="singleLevel"/>
    <w:tmpl w:val="39EB956D"/>
    <w:lvl w:ilvl="0">
      <w:numFmt w:val="decimal"/>
      <w:lvlText w:val="•"/>
      <w:lvlJc w:val="left"/>
    </w:lvl>
  </w:abstractNum>
  <w:abstractNum w:abstractNumId="21" w15:restartNumberingAfterBreak="0">
    <w:nsid w:val="E8153149"/>
    <w:multiLevelType w:val="singleLevel"/>
    <w:tmpl w:val="33FDA8CF"/>
    <w:lvl w:ilvl="0">
      <w:numFmt w:val="decimal"/>
      <w:lvlText w:val="•"/>
      <w:lvlJc w:val="left"/>
    </w:lvl>
  </w:abstractNum>
  <w:abstractNum w:abstractNumId="22" w15:restartNumberingAfterBreak="0">
    <w:nsid w:val="E8BFE2A1"/>
    <w:multiLevelType w:val="singleLevel"/>
    <w:tmpl w:val="FBACA3B4"/>
    <w:lvl w:ilvl="0">
      <w:numFmt w:val="decimal"/>
      <w:lvlText w:val="•"/>
      <w:lvlJc w:val="left"/>
    </w:lvl>
  </w:abstractNum>
  <w:abstractNum w:abstractNumId="23" w15:restartNumberingAfterBreak="0">
    <w:nsid w:val="ED256941"/>
    <w:multiLevelType w:val="singleLevel"/>
    <w:tmpl w:val="CBAABC4A"/>
    <w:lvl w:ilvl="0">
      <w:numFmt w:val="decimal"/>
      <w:lvlText w:val="•"/>
      <w:lvlJc w:val="left"/>
    </w:lvl>
  </w:abstractNum>
  <w:abstractNum w:abstractNumId="24" w15:restartNumberingAfterBreak="0">
    <w:nsid w:val="F0350E10"/>
    <w:multiLevelType w:val="singleLevel"/>
    <w:tmpl w:val="C59BF7EA"/>
    <w:lvl w:ilvl="0">
      <w:numFmt w:val="decimal"/>
      <w:lvlText w:val="•"/>
      <w:lvlJc w:val="left"/>
    </w:lvl>
  </w:abstractNum>
  <w:abstractNum w:abstractNumId="25" w15:restartNumberingAfterBreak="0">
    <w:nsid w:val="F795662A"/>
    <w:multiLevelType w:val="singleLevel"/>
    <w:tmpl w:val="B7E0F18D"/>
    <w:lvl w:ilvl="0">
      <w:numFmt w:val="decimal"/>
      <w:lvlText w:val="•"/>
      <w:lvlJc w:val="left"/>
    </w:lvl>
  </w:abstractNum>
  <w:abstractNum w:abstractNumId="26" w15:restartNumberingAfterBreak="0">
    <w:nsid w:val="FB4EDD3F"/>
    <w:multiLevelType w:val="singleLevel"/>
    <w:tmpl w:val="E2386A87"/>
    <w:lvl w:ilvl="0">
      <w:numFmt w:val="decimal"/>
      <w:lvlText w:val="•"/>
      <w:lvlJc w:val="left"/>
    </w:lvl>
  </w:abstractNum>
  <w:abstractNum w:abstractNumId="27" w15:restartNumberingAfterBreak="0">
    <w:nsid w:val="FD202777"/>
    <w:multiLevelType w:val="singleLevel"/>
    <w:tmpl w:val="46FF7751"/>
    <w:lvl w:ilvl="0">
      <w:numFmt w:val="decimal"/>
      <w:lvlText w:val="•"/>
      <w:lvlJc w:val="left"/>
    </w:lvl>
  </w:abstractNum>
  <w:abstractNum w:abstractNumId="28" w15:restartNumberingAfterBreak="0">
    <w:nsid w:val="FEE8DAC4"/>
    <w:multiLevelType w:val="singleLevel"/>
    <w:tmpl w:val="387B0CE7"/>
    <w:lvl w:ilvl="0">
      <w:numFmt w:val="decimal"/>
      <w:lvlText w:val="•"/>
      <w:lvlJc w:val="left"/>
    </w:lvl>
  </w:abstractNum>
  <w:abstractNum w:abstractNumId="29" w15:restartNumberingAfterBreak="0">
    <w:nsid w:val="0155EC77"/>
    <w:multiLevelType w:val="singleLevel"/>
    <w:tmpl w:val="E3620348"/>
    <w:lvl w:ilvl="0">
      <w:numFmt w:val="decimal"/>
      <w:lvlText w:val="•"/>
      <w:lvlJc w:val="left"/>
    </w:lvl>
  </w:abstractNum>
  <w:abstractNum w:abstractNumId="30" w15:restartNumberingAfterBreak="0">
    <w:nsid w:val="01D74538"/>
    <w:multiLevelType w:val="singleLevel"/>
    <w:tmpl w:val="33CCA37A"/>
    <w:lvl w:ilvl="0">
      <w:numFmt w:val="decimal"/>
      <w:lvlText w:val="•"/>
      <w:lvlJc w:val="left"/>
    </w:lvl>
  </w:abstractNum>
  <w:abstractNum w:abstractNumId="31" w15:restartNumberingAfterBreak="0">
    <w:nsid w:val="101B8974"/>
    <w:multiLevelType w:val="singleLevel"/>
    <w:tmpl w:val="87A6F0A0"/>
    <w:lvl w:ilvl="0">
      <w:numFmt w:val="decimal"/>
      <w:lvlText w:val="•"/>
      <w:lvlJc w:val="left"/>
    </w:lvl>
  </w:abstractNum>
  <w:abstractNum w:abstractNumId="32" w15:restartNumberingAfterBreak="0">
    <w:nsid w:val="12436C03"/>
    <w:multiLevelType w:val="singleLevel"/>
    <w:tmpl w:val="AFB94858"/>
    <w:lvl w:ilvl="0">
      <w:numFmt w:val="decimal"/>
      <w:lvlText w:val="•"/>
      <w:lvlJc w:val="left"/>
    </w:lvl>
  </w:abstractNum>
  <w:abstractNum w:abstractNumId="33" w15:restartNumberingAfterBreak="0">
    <w:nsid w:val="14EB7D77"/>
    <w:multiLevelType w:val="singleLevel"/>
    <w:tmpl w:val="B6863F93"/>
    <w:lvl w:ilvl="0">
      <w:numFmt w:val="decimal"/>
      <w:lvlText w:val="•"/>
      <w:lvlJc w:val="left"/>
    </w:lvl>
  </w:abstractNum>
  <w:abstractNum w:abstractNumId="34" w15:restartNumberingAfterBreak="0">
    <w:nsid w:val="1A35B0A0"/>
    <w:multiLevelType w:val="singleLevel"/>
    <w:tmpl w:val="0419AE29"/>
    <w:lvl w:ilvl="0">
      <w:numFmt w:val="decimal"/>
      <w:lvlText w:val="•"/>
      <w:lvlJc w:val="left"/>
    </w:lvl>
  </w:abstractNum>
  <w:abstractNum w:abstractNumId="35" w15:restartNumberingAfterBreak="0">
    <w:nsid w:val="20E0581A"/>
    <w:multiLevelType w:val="singleLevel"/>
    <w:tmpl w:val="C71DF98D"/>
    <w:lvl w:ilvl="0">
      <w:numFmt w:val="decimal"/>
      <w:lvlText w:val="•"/>
      <w:lvlJc w:val="left"/>
    </w:lvl>
  </w:abstractNum>
  <w:abstractNum w:abstractNumId="36" w15:restartNumberingAfterBreak="0">
    <w:nsid w:val="2619692A"/>
    <w:multiLevelType w:val="singleLevel"/>
    <w:tmpl w:val="49CCDF09"/>
    <w:lvl w:ilvl="0">
      <w:numFmt w:val="decimal"/>
      <w:lvlText w:val="•"/>
      <w:lvlJc w:val="left"/>
    </w:lvl>
  </w:abstractNum>
  <w:abstractNum w:abstractNumId="37" w15:restartNumberingAfterBreak="0">
    <w:nsid w:val="28EED2A2"/>
    <w:multiLevelType w:val="singleLevel"/>
    <w:tmpl w:val="927B8022"/>
    <w:lvl w:ilvl="0">
      <w:numFmt w:val="decimal"/>
      <w:lvlText w:val="•"/>
      <w:lvlJc w:val="left"/>
    </w:lvl>
  </w:abstractNum>
  <w:abstractNum w:abstractNumId="38" w15:restartNumberingAfterBreak="0">
    <w:nsid w:val="2E04A005"/>
    <w:multiLevelType w:val="singleLevel"/>
    <w:tmpl w:val="7AC44C01"/>
    <w:lvl w:ilvl="0">
      <w:numFmt w:val="decimal"/>
      <w:lvlText w:val="•"/>
      <w:lvlJc w:val="left"/>
    </w:lvl>
  </w:abstractNum>
  <w:abstractNum w:abstractNumId="39" w15:restartNumberingAfterBreak="0">
    <w:nsid w:val="2E5A72CC"/>
    <w:multiLevelType w:val="singleLevel"/>
    <w:tmpl w:val="8B9DEB03"/>
    <w:lvl w:ilvl="0">
      <w:numFmt w:val="decimal"/>
      <w:lvlText w:val="•"/>
      <w:lvlJc w:val="left"/>
    </w:lvl>
  </w:abstractNum>
  <w:abstractNum w:abstractNumId="40" w15:restartNumberingAfterBreak="0">
    <w:nsid w:val="2EBCE344"/>
    <w:multiLevelType w:val="singleLevel"/>
    <w:tmpl w:val="3D5B7307"/>
    <w:lvl w:ilvl="0">
      <w:numFmt w:val="decimal"/>
      <w:lvlText w:val="•"/>
      <w:lvlJc w:val="left"/>
    </w:lvl>
  </w:abstractNum>
  <w:abstractNum w:abstractNumId="41" w15:restartNumberingAfterBreak="0">
    <w:nsid w:val="34AFD0F3"/>
    <w:multiLevelType w:val="singleLevel"/>
    <w:tmpl w:val="2B93677B"/>
    <w:lvl w:ilvl="0">
      <w:numFmt w:val="decimal"/>
      <w:lvlText w:val="•"/>
      <w:lvlJc w:val="left"/>
    </w:lvl>
  </w:abstractNum>
  <w:abstractNum w:abstractNumId="42" w15:restartNumberingAfterBreak="0">
    <w:nsid w:val="35B36DCB"/>
    <w:multiLevelType w:val="singleLevel"/>
    <w:tmpl w:val="72CD43F7"/>
    <w:lvl w:ilvl="0">
      <w:numFmt w:val="decimal"/>
      <w:lvlText w:val="•"/>
      <w:lvlJc w:val="left"/>
    </w:lvl>
  </w:abstractNum>
  <w:abstractNum w:abstractNumId="43" w15:restartNumberingAfterBreak="0">
    <w:nsid w:val="39A22851"/>
    <w:multiLevelType w:val="singleLevel"/>
    <w:tmpl w:val="83096B68"/>
    <w:lvl w:ilvl="0">
      <w:numFmt w:val="decimal"/>
      <w:lvlText w:val="•"/>
      <w:lvlJc w:val="left"/>
    </w:lvl>
  </w:abstractNum>
  <w:abstractNum w:abstractNumId="44" w15:restartNumberingAfterBreak="0">
    <w:nsid w:val="408C2B62"/>
    <w:multiLevelType w:val="singleLevel"/>
    <w:tmpl w:val="7C0BF92A"/>
    <w:lvl w:ilvl="0">
      <w:numFmt w:val="decimal"/>
      <w:lvlText w:val="•"/>
      <w:lvlJc w:val="left"/>
    </w:lvl>
  </w:abstractNum>
  <w:abstractNum w:abstractNumId="45" w15:restartNumberingAfterBreak="0">
    <w:nsid w:val="41561DF5"/>
    <w:multiLevelType w:val="singleLevel"/>
    <w:tmpl w:val="A2E67924"/>
    <w:lvl w:ilvl="0">
      <w:numFmt w:val="decimal"/>
      <w:lvlText w:val="•"/>
      <w:lvlJc w:val="left"/>
    </w:lvl>
  </w:abstractNum>
  <w:abstractNum w:abstractNumId="46" w15:restartNumberingAfterBreak="0">
    <w:nsid w:val="43CE8543"/>
    <w:multiLevelType w:val="singleLevel"/>
    <w:tmpl w:val="6F17D6FC"/>
    <w:lvl w:ilvl="0">
      <w:numFmt w:val="decimal"/>
      <w:lvlText w:val="•"/>
      <w:lvlJc w:val="left"/>
    </w:lvl>
  </w:abstractNum>
  <w:abstractNum w:abstractNumId="47" w15:restartNumberingAfterBreak="0">
    <w:nsid w:val="4FEDFCD8"/>
    <w:multiLevelType w:val="singleLevel"/>
    <w:tmpl w:val="3DD20359"/>
    <w:lvl w:ilvl="0">
      <w:numFmt w:val="decimal"/>
      <w:lvlText w:val="•"/>
      <w:lvlJc w:val="left"/>
    </w:lvl>
  </w:abstractNum>
  <w:abstractNum w:abstractNumId="48" w15:restartNumberingAfterBreak="0">
    <w:nsid w:val="53BA337A"/>
    <w:multiLevelType w:val="singleLevel"/>
    <w:tmpl w:val="DEF67F85"/>
    <w:lvl w:ilvl="0">
      <w:numFmt w:val="decimal"/>
      <w:lvlText w:val="•"/>
      <w:lvlJc w:val="left"/>
    </w:lvl>
  </w:abstractNum>
  <w:abstractNum w:abstractNumId="49" w15:restartNumberingAfterBreak="0">
    <w:nsid w:val="57A8CEE4"/>
    <w:multiLevelType w:val="singleLevel"/>
    <w:tmpl w:val="643B090F"/>
    <w:lvl w:ilvl="0">
      <w:numFmt w:val="decimal"/>
      <w:lvlText w:val="•"/>
      <w:lvlJc w:val="left"/>
    </w:lvl>
  </w:abstractNum>
  <w:abstractNum w:abstractNumId="50" w15:restartNumberingAfterBreak="0">
    <w:nsid w:val="671C66BC"/>
    <w:multiLevelType w:val="singleLevel"/>
    <w:tmpl w:val="8FB140AD"/>
    <w:lvl w:ilvl="0">
      <w:numFmt w:val="decimal"/>
      <w:lvlText w:val="•"/>
      <w:lvlJc w:val="left"/>
    </w:lvl>
  </w:abstractNum>
  <w:abstractNum w:abstractNumId="51" w15:restartNumberingAfterBreak="0">
    <w:nsid w:val="6729E7DF"/>
    <w:multiLevelType w:val="singleLevel"/>
    <w:tmpl w:val="AC7162DE"/>
    <w:lvl w:ilvl="0">
      <w:numFmt w:val="decimal"/>
      <w:lvlText w:val="•"/>
      <w:lvlJc w:val="left"/>
    </w:lvl>
  </w:abstractNum>
  <w:abstractNum w:abstractNumId="52" w15:restartNumberingAfterBreak="0">
    <w:nsid w:val="6D205C31"/>
    <w:multiLevelType w:val="singleLevel"/>
    <w:tmpl w:val="4B91463E"/>
    <w:lvl w:ilvl="0">
      <w:numFmt w:val="decimal"/>
      <w:lvlText w:val="•"/>
      <w:lvlJc w:val="left"/>
    </w:lvl>
  </w:abstractNum>
  <w:abstractNum w:abstractNumId="53" w15:restartNumberingAfterBreak="0">
    <w:nsid w:val="6F133997"/>
    <w:multiLevelType w:val="singleLevel"/>
    <w:tmpl w:val="326CF2F4"/>
    <w:lvl w:ilvl="0">
      <w:numFmt w:val="decimal"/>
      <w:lvlText w:val="•"/>
      <w:lvlJc w:val="left"/>
    </w:lvl>
  </w:abstractNum>
  <w:abstractNum w:abstractNumId="54" w15:restartNumberingAfterBreak="0">
    <w:nsid w:val="722AEFEF"/>
    <w:multiLevelType w:val="singleLevel"/>
    <w:tmpl w:val="4A15F708"/>
    <w:lvl w:ilvl="0">
      <w:numFmt w:val="decimal"/>
      <w:lvlText w:val="•"/>
      <w:lvlJc w:val="left"/>
    </w:lvl>
  </w:abstractNum>
  <w:abstractNum w:abstractNumId="55" w15:restartNumberingAfterBreak="0">
    <w:nsid w:val="731A4007"/>
    <w:multiLevelType w:val="singleLevel"/>
    <w:tmpl w:val="B6465A7A"/>
    <w:lvl w:ilvl="0">
      <w:numFmt w:val="decimal"/>
      <w:lvlText w:val="•"/>
      <w:lvlJc w:val="left"/>
    </w:lvl>
  </w:abstractNum>
  <w:abstractNum w:abstractNumId="56" w15:restartNumberingAfterBreak="0">
    <w:nsid w:val="7390DF31"/>
    <w:multiLevelType w:val="singleLevel"/>
    <w:tmpl w:val="E064EB21"/>
    <w:lvl w:ilvl="0">
      <w:numFmt w:val="decimal"/>
      <w:lvlText w:val="•"/>
      <w:lvlJc w:val="left"/>
    </w:lvl>
  </w:abstractNum>
  <w:abstractNum w:abstractNumId="57" w15:restartNumberingAfterBreak="0">
    <w:nsid w:val="7417A2FE"/>
    <w:multiLevelType w:val="singleLevel"/>
    <w:tmpl w:val="187C4F10"/>
    <w:lvl w:ilvl="0">
      <w:numFmt w:val="decimal"/>
      <w:lvlText w:val="•"/>
      <w:lvlJc w:val="left"/>
    </w:lvl>
  </w:abstractNum>
  <w:abstractNum w:abstractNumId="58" w15:restartNumberingAfterBreak="0">
    <w:nsid w:val="770841E2"/>
    <w:multiLevelType w:val="singleLevel"/>
    <w:tmpl w:val="B7B87B6F"/>
    <w:lvl w:ilvl="0">
      <w:numFmt w:val="decimal"/>
      <w:lvlText w:val="•"/>
      <w:lvlJc w:val="left"/>
    </w:lvl>
  </w:abstractNum>
  <w:abstractNum w:abstractNumId="59" w15:restartNumberingAfterBreak="0">
    <w:nsid w:val="7C8B669E"/>
    <w:multiLevelType w:val="singleLevel"/>
    <w:tmpl w:val="603627B8"/>
    <w:lvl w:ilvl="0">
      <w:numFmt w:val="decimal"/>
      <w:lvlText w:val="•"/>
      <w:lvlJc w:val="left"/>
    </w:lvl>
  </w:abstractNum>
  <w:num w:numId="1">
    <w:abstractNumId w:val="21"/>
  </w:num>
  <w:num w:numId="2">
    <w:abstractNumId w:val="57"/>
  </w:num>
  <w:num w:numId="3">
    <w:abstractNumId w:val="50"/>
  </w:num>
  <w:num w:numId="4">
    <w:abstractNumId w:val="18"/>
  </w:num>
  <w:num w:numId="5">
    <w:abstractNumId w:val="14"/>
  </w:num>
  <w:num w:numId="6">
    <w:abstractNumId w:val="27"/>
  </w:num>
  <w:num w:numId="7">
    <w:abstractNumId w:val="4"/>
  </w:num>
  <w:num w:numId="8">
    <w:abstractNumId w:val="2"/>
  </w:num>
  <w:num w:numId="9">
    <w:abstractNumId w:val="44"/>
  </w:num>
  <w:num w:numId="10">
    <w:abstractNumId w:val="35"/>
  </w:num>
  <w:num w:numId="11">
    <w:abstractNumId w:val="3"/>
  </w:num>
  <w:num w:numId="12">
    <w:abstractNumId w:val="43"/>
  </w:num>
  <w:num w:numId="13">
    <w:abstractNumId w:val="31"/>
  </w:num>
  <w:num w:numId="14">
    <w:abstractNumId w:val="58"/>
  </w:num>
  <w:num w:numId="15">
    <w:abstractNumId w:val="13"/>
  </w:num>
  <w:num w:numId="16">
    <w:abstractNumId w:val="8"/>
  </w:num>
  <w:num w:numId="17">
    <w:abstractNumId w:val="36"/>
  </w:num>
  <w:num w:numId="18">
    <w:abstractNumId w:val="11"/>
  </w:num>
  <w:num w:numId="19">
    <w:abstractNumId w:val="45"/>
  </w:num>
  <w:num w:numId="20">
    <w:abstractNumId w:val="47"/>
  </w:num>
  <w:num w:numId="21">
    <w:abstractNumId w:val="39"/>
  </w:num>
  <w:num w:numId="22">
    <w:abstractNumId w:val="37"/>
  </w:num>
  <w:num w:numId="23">
    <w:abstractNumId w:val="38"/>
  </w:num>
  <w:num w:numId="24">
    <w:abstractNumId w:val="16"/>
  </w:num>
  <w:num w:numId="25">
    <w:abstractNumId w:val="46"/>
  </w:num>
  <w:num w:numId="26">
    <w:abstractNumId w:val="49"/>
  </w:num>
  <w:num w:numId="27">
    <w:abstractNumId w:val="20"/>
  </w:num>
  <w:num w:numId="28">
    <w:abstractNumId w:val="7"/>
  </w:num>
  <w:num w:numId="29">
    <w:abstractNumId w:val="59"/>
  </w:num>
  <w:num w:numId="30">
    <w:abstractNumId w:val="51"/>
  </w:num>
  <w:num w:numId="31">
    <w:abstractNumId w:val="19"/>
  </w:num>
  <w:num w:numId="32">
    <w:abstractNumId w:val="23"/>
  </w:num>
  <w:num w:numId="33">
    <w:abstractNumId w:val="5"/>
  </w:num>
  <w:num w:numId="34">
    <w:abstractNumId w:val="12"/>
  </w:num>
  <w:num w:numId="35">
    <w:abstractNumId w:val="30"/>
  </w:num>
  <w:num w:numId="36">
    <w:abstractNumId w:val="55"/>
  </w:num>
  <w:num w:numId="37">
    <w:abstractNumId w:val="9"/>
  </w:num>
  <w:num w:numId="38">
    <w:abstractNumId w:val="32"/>
  </w:num>
  <w:num w:numId="39">
    <w:abstractNumId w:val="33"/>
  </w:num>
  <w:num w:numId="40">
    <w:abstractNumId w:val="40"/>
  </w:num>
  <w:num w:numId="41">
    <w:abstractNumId w:val="25"/>
  </w:num>
  <w:num w:numId="42">
    <w:abstractNumId w:val="6"/>
  </w:num>
  <w:num w:numId="43">
    <w:abstractNumId w:val="34"/>
  </w:num>
  <w:num w:numId="44">
    <w:abstractNumId w:val="22"/>
  </w:num>
  <w:num w:numId="45">
    <w:abstractNumId w:val="54"/>
  </w:num>
  <w:num w:numId="46">
    <w:abstractNumId w:val="17"/>
  </w:num>
  <w:num w:numId="47">
    <w:abstractNumId w:val="24"/>
  </w:num>
  <w:num w:numId="48">
    <w:abstractNumId w:val="42"/>
  </w:num>
  <w:num w:numId="49">
    <w:abstractNumId w:val="48"/>
  </w:num>
  <w:num w:numId="50">
    <w:abstractNumId w:val="28"/>
  </w:num>
  <w:num w:numId="51">
    <w:abstractNumId w:val="15"/>
  </w:num>
  <w:num w:numId="52">
    <w:abstractNumId w:val="41"/>
  </w:num>
  <w:num w:numId="53">
    <w:abstractNumId w:val="52"/>
  </w:num>
  <w:num w:numId="54">
    <w:abstractNumId w:val="0"/>
  </w:num>
  <w:num w:numId="55">
    <w:abstractNumId w:val="26"/>
  </w:num>
  <w:num w:numId="56">
    <w:abstractNumId w:val="1"/>
  </w:num>
  <w:num w:numId="57">
    <w:abstractNumId w:val="10"/>
  </w:num>
  <w:num w:numId="58">
    <w:abstractNumId w:val="29"/>
  </w:num>
  <w:num w:numId="59">
    <w:abstractNumId w:val="56"/>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NzezNLA0NTayMDNS0lEKTi0uzszPAykwrAUALFR3oiwAAAA="/>
  </w:docVars>
  <w:rsids>
    <w:rsidRoot w:val="00F34705"/>
    <w:rsid w:val="001C38D8"/>
    <w:rsid w:val="00255987"/>
    <w:rsid w:val="003E44B0"/>
    <w:rsid w:val="00432FBC"/>
    <w:rsid w:val="004B6764"/>
    <w:rsid w:val="00561E41"/>
    <w:rsid w:val="005D2719"/>
    <w:rsid w:val="006815C4"/>
    <w:rsid w:val="006D5207"/>
    <w:rsid w:val="00716DCB"/>
    <w:rsid w:val="007A06A0"/>
    <w:rsid w:val="0084659B"/>
    <w:rsid w:val="008E7526"/>
    <w:rsid w:val="00987696"/>
    <w:rsid w:val="00A765F3"/>
    <w:rsid w:val="00AA6DC3"/>
    <w:rsid w:val="00AB4ED6"/>
    <w:rsid w:val="00AE32BD"/>
    <w:rsid w:val="00BD1799"/>
    <w:rsid w:val="00C931FA"/>
    <w:rsid w:val="00CA36B5"/>
    <w:rsid w:val="00CD610D"/>
    <w:rsid w:val="00CE180F"/>
    <w:rsid w:val="00DD1190"/>
    <w:rsid w:val="00DF1287"/>
    <w:rsid w:val="00E23DFB"/>
    <w:rsid w:val="00F347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A5B44"/>
  <w14:defaultImageDpi w14:val="330"/>
  <w15:docId w15:val="{C6E715C0-3445-42E7-BE2F-C52CC3C2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705"/>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D8"/>
    <w:rPr>
      <w:color w:val="0000FF" w:themeColor="hyperlink"/>
      <w:u w:val="single"/>
    </w:rPr>
  </w:style>
  <w:style w:type="character" w:customStyle="1" w:styleId="UnresolvedMention1">
    <w:name w:val="Unresolved Mention1"/>
    <w:basedOn w:val="DefaultParagraphFont"/>
    <w:uiPriority w:val="99"/>
    <w:semiHidden/>
    <w:unhideWhenUsed/>
    <w:rsid w:val="001C3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Datultacy</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Scaife</dc:creator>
  <cp:keywords/>
  <dc:description/>
  <cp:lastModifiedBy>Simi Onanuga</cp:lastModifiedBy>
  <cp:revision>2</cp:revision>
  <dcterms:created xsi:type="dcterms:W3CDTF">2018-05-28T05:28:00Z</dcterms:created>
  <dcterms:modified xsi:type="dcterms:W3CDTF">2018-05-28T05:28:00Z</dcterms:modified>
</cp:coreProperties>
</file>